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6085"/>
        <w:gridCol w:w="3938"/>
      </w:tblGrid>
      <w:tr w:rsidR="000429D5" w:rsidRPr="000D606D" w14:paraId="342DB4D5" w14:textId="77777777" w:rsidTr="00D57BF3">
        <w:trPr>
          <w:cantSplit/>
          <w:trHeight w:val="2098"/>
        </w:trPr>
        <w:tc>
          <w:tcPr>
            <w:tcW w:w="6085" w:type="dxa"/>
            <w:tcMar>
              <w:left w:w="0" w:type="dxa"/>
              <w:bottom w:w="454" w:type="dxa"/>
              <w:right w:w="284" w:type="dxa"/>
            </w:tcMar>
          </w:tcPr>
          <w:p w14:paraId="5AA9A3C0" w14:textId="731C4525" w:rsidR="000429D5" w:rsidRPr="000D606D" w:rsidRDefault="000429D5" w:rsidP="00D57BF3">
            <w:pPr>
              <w:pStyle w:val="Dokumenttitel"/>
            </w:pPr>
            <w:bookmarkStart w:id="0" w:name="MinuteType"/>
            <w:bookmarkEnd w:id="0"/>
            <w:r w:rsidRPr="000D606D">
              <w:t xml:space="preserve"> </w:t>
            </w:r>
            <w:bookmarkStart w:id="1" w:name="trlNo"/>
            <w:r w:rsidRPr="000D606D">
              <w:t>Nr</w:t>
            </w:r>
            <w:bookmarkEnd w:id="1"/>
            <w:r w:rsidRPr="000D606D">
              <w:t xml:space="preserve">.: </w:t>
            </w:r>
            <w:bookmarkStart w:id="2" w:name="MinuteNo"/>
            <w:bookmarkEnd w:id="2"/>
            <w:r w:rsidR="00670BCA">
              <w:t>1 (Opstartsmøde)</w:t>
            </w:r>
          </w:p>
        </w:tc>
        <w:tc>
          <w:tcPr>
            <w:tcW w:w="3938" w:type="dxa"/>
            <w:tcMar>
              <w:left w:w="0" w:type="dxa"/>
              <w:right w:w="0" w:type="dxa"/>
            </w:tcMar>
          </w:tcPr>
          <w:tbl>
            <w:tblPr>
              <w:tblW w:w="3924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506"/>
            </w:tblGrid>
            <w:tr w:rsidR="000429D5" w:rsidRPr="000D606D" w14:paraId="4968D5D8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bottom w:w="240" w:type="dxa"/>
                    <w:right w:w="28" w:type="dxa"/>
                  </w:tcMar>
                </w:tcPr>
                <w:p w14:paraId="38FBE354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3" w:name="trlDato"/>
                  <w:r w:rsidRPr="000D606D">
                    <w:rPr>
                      <w:lang w:val="da-DK"/>
                    </w:rPr>
                    <w:t>Dato</w:t>
                  </w:r>
                  <w:bookmarkEnd w:id="3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bottom w:w="240" w:type="dxa"/>
                    <w:right w:w="28" w:type="dxa"/>
                  </w:tcMar>
                </w:tcPr>
                <w:p w14:paraId="324CDA8B" w14:textId="386E776F" w:rsidR="000429D5" w:rsidRPr="000D606D" w:rsidRDefault="00670BCA" w:rsidP="00B11122">
                  <w:pPr>
                    <w:pStyle w:val="Normaludenafstand"/>
                    <w:rPr>
                      <w:lang w:val="da-DK"/>
                    </w:rPr>
                  </w:pPr>
                  <w:bookmarkStart w:id="4" w:name="Date"/>
                  <w:r>
                    <w:rPr>
                      <w:lang w:val="da-DK"/>
                    </w:rPr>
                    <w:t>18. august 2025</w:t>
                  </w:r>
                  <w:bookmarkEnd w:id="4"/>
                </w:p>
              </w:tc>
            </w:tr>
            <w:tr w:rsidR="000429D5" w:rsidRPr="000D606D" w14:paraId="55A2F0E4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55E0A705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5" w:name="trlMødedato"/>
                  <w:r w:rsidRPr="000D606D">
                    <w:rPr>
                      <w:lang w:val="da-DK"/>
                    </w:rPr>
                    <w:t>Mødedato</w:t>
                  </w:r>
                  <w:bookmarkEnd w:id="5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267445B5" w14:textId="36DEE567" w:rsidR="000429D5" w:rsidRPr="000D606D" w:rsidRDefault="00670BCA" w:rsidP="00B11122">
                  <w:pPr>
                    <w:pStyle w:val="Normaludenafstand"/>
                    <w:rPr>
                      <w:lang w:val="da-DK"/>
                    </w:rPr>
                  </w:pPr>
                  <w:bookmarkStart w:id="6" w:name="Mødedato"/>
                  <w:bookmarkEnd w:id="6"/>
                  <w:r>
                    <w:rPr>
                      <w:lang w:val="da-DK"/>
                    </w:rPr>
                    <w:t>18.08.2025</w:t>
                  </w:r>
                </w:p>
              </w:tc>
            </w:tr>
            <w:tr w:rsidR="000429D5" w:rsidRPr="000D606D" w14:paraId="52ABBB05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6700473F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7" w:name="trlMødested"/>
                  <w:r w:rsidRPr="000D606D">
                    <w:rPr>
                      <w:lang w:val="da-DK"/>
                    </w:rPr>
                    <w:t>Mødested</w:t>
                  </w:r>
                  <w:bookmarkEnd w:id="7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10BA35B9" w14:textId="143FF0E2" w:rsidR="000429D5" w:rsidRPr="000D606D" w:rsidRDefault="00670BCA" w:rsidP="00B11122">
                  <w:pPr>
                    <w:pStyle w:val="Normaludenafstand"/>
                    <w:rPr>
                      <w:lang w:val="da-DK"/>
                    </w:rPr>
                  </w:pPr>
                  <w:bookmarkStart w:id="8" w:name="Mødested"/>
                  <w:bookmarkEnd w:id="8"/>
                  <w:r>
                    <w:rPr>
                      <w:lang w:val="da-DK"/>
                    </w:rPr>
                    <w:t>Vejle</w:t>
                  </w:r>
                </w:p>
              </w:tc>
            </w:tr>
            <w:tr w:rsidR="000429D5" w:rsidRPr="000D606D" w14:paraId="39851C1C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21328D3A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9" w:name="trlProjektnavn"/>
                  <w:r w:rsidRPr="000D606D">
                    <w:rPr>
                      <w:lang w:val="da-DK"/>
                    </w:rPr>
                    <w:t>Projektnavn</w:t>
                  </w:r>
                  <w:bookmarkEnd w:id="9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2B60BED1" w14:textId="60406BE2" w:rsidR="000429D5" w:rsidRPr="000D606D" w:rsidRDefault="00670BCA" w:rsidP="00B11122">
                  <w:pPr>
                    <w:pStyle w:val="Projektnavn"/>
                  </w:pPr>
                  <w:bookmarkStart w:id="10" w:name="Projektnavn"/>
                  <w:bookmarkEnd w:id="10"/>
                  <w:r>
                    <w:t>KLP Ravning</w:t>
                  </w:r>
                </w:p>
              </w:tc>
            </w:tr>
            <w:tr w:rsidR="000429D5" w:rsidRPr="000D606D" w14:paraId="000DC9D5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42944340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11" w:name="trlProjektNr"/>
                  <w:r w:rsidRPr="000D606D">
                    <w:rPr>
                      <w:lang w:val="da-DK"/>
                    </w:rPr>
                    <w:t>Projekt nr.</w:t>
                  </w:r>
                  <w:bookmarkEnd w:id="11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4CE4C95D" w14:textId="6C34C2D2" w:rsidR="000429D5" w:rsidRPr="000D606D" w:rsidRDefault="00670BCA" w:rsidP="00B11122">
                  <w:pPr>
                    <w:pStyle w:val="Normaludenafstand"/>
                    <w:rPr>
                      <w:lang w:val="da-DK"/>
                    </w:rPr>
                  </w:pPr>
                  <w:bookmarkStart w:id="12" w:name="ProjektNr"/>
                  <w:bookmarkEnd w:id="12"/>
                  <w:r>
                    <w:rPr>
                      <w:lang w:val="da-DK"/>
                    </w:rPr>
                    <w:t>1223187</w:t>
                  </w:r>
                </w:p>
              </w:tc>
            </w:tr>
            <w:tr w:rsidR="000429D5" w:rsidRPr="000D606D" w14:paraId="1AAB4563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2C04AA13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13" w:name="trlRef"/>
                  <w:r w:rsidRPr="000D606D">
                    <w:rPr>
                      <w:lang w:val="da-DK"/>
                    </w:rPr>
                    <w:t>Ref.</w:t>
                  </w:r>
                  <w:bookmarkEnd w:id="13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49FD6F7F" w14:textId="2C63083A" w:rsidR="000429D5" w:rsidRPr="000D606D" w:rsidRDefault="00670BCA" w:rsidP="00B11122">
                  <w:pPr>
                    <w:pStyle w:val="Normaludenafstand"/>
                    <w:rPr>
                      <w:lang w:val="da-DK"/>
                    </w:rPr>
                  </w:pPr>
                  <w:bookmarkStart w:id="14" w:name="Ref"/>
                  <w:r>
                    <w:rPr>
                      <w:rFonts w:eastAsia="Calibri" w:cs="Times New Roman"/>
                      <w:lang w:val="da-DK"/>
                    </w:rPr>
                    <w:t>KAR</w:t>
                  </w:r>
                  <w:bookmarkEnd w:id="14"/>
                </w:p>
              </w:tc>
            </w:tr>
            <w:tr w:rsidR="000429D5" w:rsidRPr="000D606D" w14:paraId="513F30E3" w14:textId="77777777" w:rsidTr="00C60A76">
              <w:trPr>
                <w:cantSplit/>
              </w:trPr>
              <w:tc>
                <w:tcPr>
                  <w:tcW w:w="1418" w:type="dxa"/>
                  <w:tcMar>
                    <w:left w:w="28" w:type="dxa"/>
                    <w:right w:w="28" w:type="dxa"/>
                  </w:tcMar>
                </w:tcPr>
                <w:p w14:paraId="3791B02C" w14:textId="77777777" w:rsidR="000429D5" w:rsidRPr="000D606D" w:rsidRDefault="000429D5" w:rsidP="00B11122">
                  <w:pPr>
                    <w:pStyle w:val="Normaludenafstand"/>
                    <w:rPr>
                      <w:lang w:val="da-DK"/>
                    </w:rPr>
                  </w:pPr>
                  <w:bookmarkStart w:id="15" w:name="trlSide"/>
                  <w:r w:rsidRPr="000D606D">
                    <w:rPr>
                      <w:lang w:val="da-DK"/>
                    </w:rPr>
                    <w:t>Side</w:t>
                  </w:r>
                  <w:bookmarkEnd w:id="15"/>
                  <w:r w:rsidRPr="000D606D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left w:w="28" w:type="dxa"/>
                    <w:right w:w="28" w:type="dxa"/>
                  </w:tcMar>
                </w:tcPr>
                <w:p w14:paraId="6B204D37" w14:textId="258ADDAD" w:rsidR="000429D5" w:rsidRPr="000D606D" w:rsidRDefault="008E6B69" w:rsidP="00B11122">
                  <w:pPr>
                    <w:pStyle w:val="Normaludenafstand"/>
                    <w:rPr>
                      <w:lang w:val="da-DK"/>
                    </w:rPr>
                  </w:pPr>
                  <w:r w:rsidRPr="000D606D">
                    <w:rPr>
                      <w:lang w:val="da-DK"/>
                    </w:rPr>
                    <w:fldChar w:fldCharType="begin"/>
                  </w:r>
                  <w:r w:rsidR="0055005F" w:rsidRPr="000D606D">
                    <w:rPr>
                      <w:lang w:val="da-DK"/>
                    </w:rPr>
                    <w:instrText xml:space="preserve"> Page </w:instrText>
                  </w:r>
                  <w:r w:rsidRPr="000D606D">
                    <w:rPr>
                      <w:lang w:val="da-DK"/>
                    </w:rPr>
                    <w:fldChar w:fldCharType="separate"/>
                  </w:r>
                  <w:r w:rsidR="00670BCA">
                    <w:rPr>
                      <w:noProof/>
                      <w:lang w:val="da-DK"/>
                    </w:rPr>
                    <w:t>1</w:t>
                  </w:r>
                  <w:r w:rsidRPr="000D606D">
                    <w:rPr>
                      <w:lang w:val="da-DK"/>
                    </w:rPr>
                    <w:fldChar w:fldCharType="end"/>
                  </w:r>
                  <w:r w:rsidR="000429D5" w:rsidRPr="000D606D">
                    <w:rPr>
                      <w:lang w:val="da-DK"/>
                    </w:rPr>
                    <w:t xml:space="preserve"> </w:t>
                  </w:r>
                  <w:bookmarkStart w:id="16" w:name="trlAf"/>
                  <w:r w:rsidR="000429D5" w:rsidRPr="000D606D">
                    <w:rPr>
                      <w:lang w:val="da-DK"/>
                    </w:rPr>
                    <w:t>af</w:t>
                  </w:r>
                  <w:bookmarkEnd w:id="16"/>
                  <w:r w:rsidR="000429D5" w:rsidRPr="000D606D">
                    <w:rPr>
                      <w:lang w:val="da-DK"/>
                    </w:rPr>
                    <w:t xml:space="preserve"> </w:t>
                  </w:r>
                  <w:r w:rsidRPr="000D606D">
                    <w:rPr>
                      <w:lang w:val="da-DK"/>
                    </w:rPr>
                    <w:fldChar w:fldCharType="begin"/>
                  </w:r>
                  <w:r w:rsidR="0055005F" w:rsidRPr="000D606D">
                    <w:rPr>
                      <w:lang w:val="da-DK"/>
                    </w:rPr>
                    <w:instrText xml:space="preserve"> numpages </w:instrText>
                  </w:r>
                  <w:r w:rsidRPr="000D606D">
                    <w:rPr>
                      <w:lang w:val="da-DK"/>
                    </w:rPr>
                    <w:fldChar w:fldCharType="separate"/>
                  </w:r>
                  <w:r w:rsidR="00670BCA">
                    <w:rPr>
                      <w:noProof/>
                      <w:lang w:val="da-DK"/>
                    </w:rPr>
                    <w:t>2</w:t>
                  </w:r>
                  <w:r w:rsidRPr="000D606D">
                    <w:rPr>
                      <w:lang w:val="da-DK"/>
                    </w:rPr>
                    <w:fldChar w:fldCharType="end"/>
                  </w:r>
                </w:p>
              </w:tc>
            </w:tr>
          </w:tbl>
          <w:p w14:paraId="004362B0" w14:textId="77777777" w:rsidR="000429D5" w:rsidRPr="000D606D" w:rsidRDefault="000429D5" w:rsidP="00B11122">
            <w:pPr>
              <w:pStyle w:val="Normaludenafstand"/>
              <w:rPr>
                <w:lang w:val="da-DK"/>
              </w:rPr>
            </w:pPr>
          </w:p>
        </w:tc>
      </w:tr>
    </w:tbl>
    <w:p w14:paraId="587F2060" w14:textId="77777777" w:rsidR="000429D5" w:rsidRPr="000D606D" w:rsidRDefault="00CD6D91" w:rsidP="000429D5">
      <w:pPr>
        <w:spacing w:line="240" w:lineRule="auto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Tabel-Gitter"/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3527"/>
        <w:gridCol w:w="1008"/>
      </w:tblGrid>
      <w:tr w:rsidR="000429D5" w:rsidRPr="000D606D" w14:paraId="399559EA" w14:textId="77777777" w:rsidTr="00CD6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9F8AA" w14:textId="77777777" w:rsidR="000429D5" w:rsidRPr="000D606D" w:rsidRDefault="000429D5" w:rsidP="00D57BF3">
            <w:pPr>
              <w:pStyle w:val="Referatpunkt"/>
            </w:pPr>
            <w:bookmarkStart w:id="17" w:name="trlDeltagere"/>
            <w:r w:rsidRPr="000D606D">
              <w:t>Deltagere</w:t>
            </w:r>
            <w:bookmarkEnd w:id="17"/>
            <w:r w:rsidRPr="000D606D">
              <w:t>:</w:t>
            </w:r>
          </w:p>
        </w:tc>
      </w:tr>
      <w:tr w:rsidR="000429D5" w:rsidRPr="000D606D" w14:paraId="246D3FBC" w14:textId="77777777" w:rsidTr="00CD6D9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14:paraId="6AE854E5" w14:textId="3CC26EC2" w:rsidR="00670BCA" w:rsidRDefault="00670BCA" w:rsidP="00D57BF3">
            <w:r>
              <w:t>Vejle Kommune</w:t>
            </w:r>
          </w:p>
          <w:p w14:paraId="1B48D5D0" w14:textId="17A6499B" w:rsidR="00670BCA" w:rsidRDefault="00670BCA" w:rsidP="00D57BF3">
            <w:r>
              <w:t>Vejle Kommune</w:t>
            </w:r>
          </w:p>
          <w:p w14:paraId="7902E234" w14:textId="726B592C" w:rsidR="00B11122" w:rsidRDefault="00670BCA" w:rsidP="00D57BF3">
            <w:r>
              <w:t>Dalgas</w:t>
            </w:r>
          </w:p>
          <w:p w14:paraId="7B2952F2" w14:textId="77777777" w:rsidR="00670BCA" w:rsidRDefault="00670BCA" w:rsidP="00D57BF3">
            <w:r>
              <w:t>Dalgas</w:t>
            </w:r>
          </w:p>
          <w:p w14:paraId="6ED5246A" w14:textId="77777777" w:rsidR="00670BCA" w:rsidRDefault="00670BCA" w:rsidP="00D57BF3">
            <w:r>
              <w:t>Dalgas</w:t>
            </w:r>
          </w:p>
          <w:p w14:paraId="120B63F5" w14:textId="77777777" w:rsidR="00670BCA" w:rsidRDefault="00670BCA" w:rsidP="00D57BF3">
            <w:r>
              <w:t>Envidan A/S</w:t>
            </w:r>
          </w:p>
          <w:p w14:paraId="31A73CC7" w14:textId="6CB013D8" w:rsidR="00670BCA" w:rsidRPr="000D606D" w:rsidRDefault="00670BCA" w:rsidP="00670BC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677386F0" w14:textId="224D145D" w:rsidR="00670BCA" w:rsidRDefault="00670BCA" w:rsidP="00D57BF3">
            <w:r>
              <w:t>VK</w:t>
            </w:r>
          </w:p>
          <w:p w14:paraId="53D17AEE" w14:textId="1FAB0DFF" w:rsidR="00670BCA" w:rsidRDefault="00670BCA" w:rsidP="00D57BF3">
            <w:r>
              <w:t>VK</w:t>
            </w:r>
          </w:p>
          <w:p w14:paraId="69957662" w14:textId="17DB517A" w:rsidR="000429D5" w:rsidRDefault="00670BCA" w:rsidP="00D57BF3">
            <w:r>
              <w:t>DG</w:t>
            </w:r>
          </w:p>
          <w:p w14:paraId="6B2A7DD9" w14:textId="77777777" w:rsidR="00670BCA" w:rsidRDefault="00670BCA" w:rsidP="00D57BF3">
            <w:r>
              <w:t>DG</w:t>
            </w:r>
          </w:p>
          <w:p w14:paraId="18087985" w14:textId="77777777" w:rsidR="00670BCA" w:rsidRDefault="00670BCA" w:rsidP="00D57BF3">
            <w:r>
              <w:t>DG</w:t>
            </w:r>
          </w:p>
          <w:p w14:paraId="77D35ECE" w14:textId="6F44D913" w:rsidR="00670BCA" w:rsidRPr="000D606D" w:rsidRDefault="00670BCA" w:rsidP="00D57BF3">
            <w:r>
              <w:t>ED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13" w:type="dxa"/>
            </w:tcMar>
          </w:tcPr>
          <w:p w14:paraId="463408C6" w14:textId="4F894B39" w:rsidR="00670BCA" w:rsidRDefault="00670BCA" w:rsidP="00D57BF3">
            <w:pPr>
              <w:rPr>
                <w:lang w:val="en-US"/>
              </w:rPr>
            </w:pPr>
            <w:r w:rsidRPr="00670BCA">
              <w:rPr>
                <w:lang w:val="en-US"/>
              </w:rPr>
              <w:t xml:space="preserve">Klaus </w:t>
            </w:r>
            <w:r>
              <w:rPr>
                <w:lang w:val="en-US"/>
              </w:rPr>
              <w:t xml:space="preserve">E. </w:t>
            </w:r>
            <w:r w:rsidRPr="00670BCA">
              <w:rPr>
                <w:lang w:val="en-US"/>
              </w:rPr>
              <w:t>Bal</w:t>
            </w:r>
            <w:r>
              <w:rPr>
                <w:lang w:val="en-US"/>
              </w:rPr>
              <w:t>leby</w:t>
            </w:r>
          </w:p>
          <w:p w14:paraId="52EAC872" w14:textId="05B70927" w:rsidR="00670BCA" w:rsidRPr="00670BCA" w:rsidRDefault="00670BCA" w:rsidP="00D57BF3">
            <w:pPr>
              <w:rPr>
                <w:lang w:val="en-US"/>
              </w:rPr>
            </w:pPr>
            <w:r>
              <w:rPr>
                <w:lang w:val="en-US"/>
              </w:rPr>
              <w:t>Antony Kougios</w:t>
            </w:r>
          </w:p>
          <w:p w14:paraId="5B63F386" w14:textId="0169782D" w:rsidR="000429D5" w:rsidRPr="00670BCA" w:rsidRDefault="00670BCA" w:rsidP="00D57BF3">
            <w:pPr>
              <w:rPr>
                <w:lang w:val="en-US"/>
              </w:rPr>
            </w:pPr>
            <w:r w:rsidRPr="00670BCA">
              <w:rPr>
                <w:lang w:val="en-US"/>
              </w:rPr>
              <w:t>Michael Jessen</w:t>
            </w:r>
          </w:p>
          <w:p w14:paraId="4B8593CA" w14:textId="77777777" w:rsidR="00670BCA" w:rsidRPr="009F240C" w:rsidRDefault="00670BCA" w:rsidP="00D57BF3">
            <w:r w:rsidRPr="009F240C">
              <w:t>Claus Otte</w:t>
            </w:r>
          </w:p>
          <w:p w14:paraId="1C74B346" w14:textId="77777777" w:rsidR="00670BCA" w:rsidRDefault="00670BCA" w:rsidP="00D57BF3">
            <w:r>
              <w:t>Martin Andersen</w:t>
            </w:r>
          </w:p>
          <w:p w14:paraId="02E8EDBD" w14:textId="755A330F" w:rsidR="00670BCA" w:rsidRPr="000D606D" w:rsidRDefault="00670BCA" w:rsidP="00D57BF3">
            <w:r>
              <w:t>Kasper A. Rasmussen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3CF52A87" w14:textId="416BA2F0" w:rsidR="000429D5" w:rsidRPr="000D606D" w:rsidRDefault="000429D5" w:rsidP="00D57BF3"/>
        </w:tc>
      </w:tr>
    </w:tbl>
    <w:p w14:paraId="0E32CCBE" w14:textId="77777777" w:rsidR="000429D5" w:rsidRPr="000D606D" w:rsidRDefault="000429D5" w:rsidP="000429D5">
      <w:pPr>
        <w:spacing w:line="240" w:lineRule="auto"/>
        <w:rPr>
          <w:sz w:val="2"/>
          <w:szCs w:val="2"/>
        </w:rPr>
      </w:pPr>
    </w:p>
    <w:tbl>
      <w:tblPr>
        <w:tblStyle w:val="Tabel-Gitter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3527"/>
        <w:gridCol w:w="1009"/>
      </w:tblGrid>
      <w:tr w:rsidR="000429D5" w:rsidRPr="000D606D" w14:paraId="6FCAABCA" w14:textId="77777777" w:rsidTr="00CD6D91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54667" w14:textId="77777777" w:rsidR="000429D5" w:rsidRPr="000D606D" w:rsidRDefault="000429D5" w:rsidP="00D57BF3">
            <w:pPr>
              <w:pStyle w:val="Referatpunkt"/>
            </w:pPr>
            <w:bookmarkStart w:id="18" w:name="trlAfbud"/>
            <w:r w:rsidRPr="000D606D">
              <w:t>Afbud</w:t>
            </w:r>
            <w:bookmarkEnd w:id="18"/>
            <w:r w:rsidRPr="000D606D">
              <w:t>:</w:t>
            </w:r>
          </w:p>
        </w:tc>
      </w:tr>
      <w:tr w:rsidR="000429D5" w:rsidRPr="000D606D" w14:paraId="49A668A0" w14:textId="77777777" w:rsidTr="00CD6D9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14:paraId="4D2D646F" w14:textId="01F1566D" w:rsidR="000429D5" w:rsidRPr="000D606D" w:rsidRDefault="00670BCA" w:rsidP="00D57BF3">
            <w:r>
              <w:t>Ingen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6172E07F" w14:textId="15B7B3AD" w:rsidR="000429D5" w:rsidRPr="000D606D" w:rsidRDefault="000429D5" w:rsidP="00D57BF3"/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13" w:type="dxa"/>
            </w:tcMar>
          </w:tcPr>
          <w:p w14:paraId="0F1B50BD" w14:textId="029B2A70" w:rsidR="000429D5" w:rsidRPr="000D606D" w:rsidRDefault="000429D5" w:rsidP="00D57BF3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25F52C04" w14:textId="38C5F1FD" w:rsidR="000429D5" w:rsidRPr="000D606D" w:rsidRDefault="000429D5" w:rsidP="00D57BF3"/>
        </w:tc>
      </w:tr>
    </w:tbl>
    <w:p w14:paraId="10088D6E" w14:textId="77777777" w:rsidR="000429D5" w:rsidRPr="000D606D" w:rsidRDefault="000429D5" w:rsidP="000429D5">
      <w:pPr>
        <w:spacing w:line="240" w:lineRule="auto"/>
        <w:rPr>
          <w:sz w:val="2"/>
          <w:szCs w:val="2"/>
        </w:rPr>
      </w:pPr>
    </w:p>
    <w:tbl>
      <w:tblPr>
        <w:tblStyle w:val="Tabel-Git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429D5" w:rsidRPr="000D606D" w14:paraId="00F17818" w14:textId="77777777" w:rsidTr="00CD6D91">
        <w:tc>
          <w:tcPr>
            <w:tcW w:w="9072" w:type="dxa"/>
            <w:tcMar>
              <w:bottom w:w="0" w:type="dxa"/>
            </w:tcMar>
          </w:tcPr>
          <w:p w14:paraId="33267D7E" w14:textId="77777777" w:rsidR="000429D5" w:rsidRPr="000D606D" w:rsidRDefault="000429D5" w:rsidP="00D57BF3">
            <w:pPr>
              <w:pStyle w:val="Referatpunkt"/>
            </w:pPr>
            <w:bookmarkStart w:id="19" w:name="trlKopiTil"/>
            <w:r w:rsidRPr="000D606D">
              <w:t>Kopi til</w:t>
            </w:r>
            <w:bookmarkEnd w:id="19"/>
            <w:r w:rsidRPr="000D606D">
              <w:t>:</w:t>
            </w:r>
          </w:p>
          <w:p w14:paraId="66A91E04" w14:textId="77777777" w:rsidR="000429D5" w:rsidRPr="000D606D" w:rsidRDefault="000429D5" w:rsidP="006B7D83">
            <w:bookmarkStart w:id="20" w:name="trlOvenstående"/>
            <w:r w:rsidRPr="000D606D">
              <w:t>Ovenstående samt</w:t>
            </w:r>
            <w:bookmarkEnd w:id="20"/>
            <w:r w:rsidRPr="000D606D">
              <w:t xml:space="preserve"> </w:t>
            </w:r>
          </w:p>
        </w:tc>
      </w:tr>
    </w:tbl>
    <w:p w14:paraId="16D51F3A" w14:textId="77777777" w:rsidR="006B7D83" w:rsidRPr="006B7D83" w:rsidRDefault="006B7D83" w:rsidP="006B7D83">
      <w:pPr>
        <w:spacing w:after="0" w:line="240" w:lineRule="auto"/>
        <w:rPr>
          <w:sz w:val="2"/>
          <w:szCs w:val="2"/>
        </w:rPr>
      </w:pPr>
    </w:p>
    <w:tbl>
      <w:tblPr>
        <w:tblStyle w:val="Tabel-Git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7D83" w:rsidRPr="000D606D" w14:paraId="2698C678" w14:textId="77777777" w:rsidTr="00CD6D91">
        <w:trPr>
          <w:trHeight w:val="1380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1BBC28" w14:textId="77777777" w:rsidR="006B7D83" w:rsidRPr="000D606D" w:rsidRDefault="006B7D83" w:rsidP="006B7D83">
            <w:pPr>
              <w:pStyle w:val="Referatpunkt"/>
              <w:spacing w:before="120"/>
            </w:pPr>
            <w:bookmarkStart w:id="21" w:name="trlIndsigelsesfrist"/>
            <w:r w:rsidRPr="000D606D">
              <w:t>Indsigelsesfrist</w:t>
            </w:r>
            <w:bookmarkEnd w:id="21"/>
            <w:r w:rsidRPr="000D606D">
              <w:t>:</w:t>
            </w:r>
          </w:p>
          <w:p w14:paraId="080DF3F8" w14:textId="77777777" w:rsidR="006B7D83" w:rsidRPr="000D606D" w:rsidRDefault="006B7D83" w:rsidP="006B7D83">
            <w:bookmarkStart w:id="22" w:name="trlIndsigelseTekst"/>
            <w:r w:rsidRPr="000D606D">
              <w:t>8 dage fra mødetidspunkt</w:t>
            </w:r>
            <w:bookmarkEnd w:id="22"/>
            <w:r w:rsidRPr="000D606D">
              <w:t>.</w:t>
            </w:r>
          </w:p>
          <w:p w14:paraId="1A5535BB" w14:textId="77777777" w:rsidR="006B7D83" w:rsidRPr="000D606D" w:rsidRDefault="006B7D83" w:rsidP="006B7D83">
            <w:pPr>
              <w:pStyle w:val="Referatpunkt"/>
            </w:pPr>
            <w:bookmarkStart w:id="23" w:name="trlNæsteMøde"/>
            <w:r w:rsidRPr="000D606D">
              <w:t>Næste møde</w:t>
            </w:r>
            <w:bookmarkEnd w:id="23"/>
            <w:r w:rsidRPr="000D606D">
              <w:t>:</w:t>
            </w:r>
          </w:p>
          <w:p w14:paraId="51FB0918" w14:textId="29FEEADE" w:rsidR="006B7D83" w:rsidRPr="00670BCA" w:rsidRDefault="00670BCA" w:rsidP="006B7D83">
            <w:pPr>
              <w:pStyle w:val="Referatpunkt"/>
              <w:rPr>
                <w:b w:val="0"/>
                <w:bCs/>
              </w:rPr>
            </w:pPr>
            <w:r w:rsidRPr="00670BCA">
              <w:rPr>
                <w:b w:val="0"/>
                <w:bCs/>
              </w:rPr>
              <w:t xml:space="preserve">Ikke aftalt </w:t>
            </w:r>
          </w:p>
        </w:tc>
      </w:tr>
      <w:tr w:rsidR="000429D5" w:rsidRPr="000D606D" w14:paraId="5AAE8F64" w14:textId="77777777" w:rsidTr="00CD6D91">
        <w:trPr>
          <w:trHeight w:hRule="exact" w:val="737"/>
        </w:trPr>
        <w:tc>
          <w:tcPr>
            <w:tcW w:w="9072" w:type="dxa"/>
            <w:tcBorders>
              <w:top w:val="single" w:sz="4" w:space="0" w:color="auto"/>
            </w:tcBorders>
            <w:tcMar>
              <w:top w:w="731" w:type="dxa"/>
              <w:bottom w:w="0" w:type="dxa"/>
            </w:tcMar>
          </w:tcPr>
          <w:p w14:paraId="4E02C0E2" w14:textId="77777777" w:rsidR="000429D5" w:rsidRPr="000D606D" w:rsidRDefault="000429D5" w:rsidP="00D57BF3"/>
        </w:tc>
      </w:tr>
    </w:tbl>
    <w:p w14:paraId="75BFE1BE" w14:textId="77777777" w:rsidR="008713AA" w:rsidRPr="000D606D" w:rsidRDefault="008713AA" w:rsidP="008713AA">
      <w:pPr>
        <w:spacing w:line="240" w:lineRule="auto"/>
        <w:rPr>
          <w:sz w:val="2"/>
          <w:szCs w:val="2"/>
        </w:rPr>
      </w:pPr>
    </w:p>
    <w:p w14:paraId="67220786" w14:textId="1E9593E1" w:rsidR="00670BCA" w:rsidRDefault="00670BCA">
      <w:pPr>
        <w:spacing w:after="200" w:line="276" w:lineRule="auto"/>
      </w:pPr>
      <w:r>
        <w:br w:type="page"/>
      </w:r>
    </w:p>
    <w:p w14:paraId="42AF10A3" w14:textId="77777777" w:rsidR="00670BCA" w:rsidRPr="0021479A" w:rsidRDefault="00670BCA" w:rsidP="00670BCA">
      <w:pPr>
        <w:spacing w:after="160" w:line="278" w:lineRule="auto"/>
        <w:rPr>
          <w:b/>
          <w:bCs/>
          <w:u w:val="single"/>
        </w:rPr>
      </w:pPr>
      <w:r w:rsidRPr="0021479A">
        <w:rPr>
          <w:b/>
          <w:bCs/>
          <w:u w:val="single"/>
        </w:rPr>
        <w:lastRenderedPageBreak/>
        <w:t>Dagsorden</w:t>
      </w:r>
    </w:p>
    <w:p w14:paraId="511E042C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 xml:space="preserve">Kort gennemgang af projektet </w:t>
      </w:r>
    </w:p>
    <w:p w14:paraId="0792E65A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Fastlæggelse af arbejds- og tidsplan</w:t>
      </w:r>
    </w:p>
    <w:p w14:paraId="299BC06C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Hvor starter vi?</w:t>
      </w:r>
    </w:p>
    <w:p w14:paraId="5731ABC6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Tilsyn og byggeledelse</w:t>
      </w:r>
    </w:p>
    <w:p w14:paraId="2797C224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Frekvens af byggemøder</w:t>
      </w:r>
    </w:p>
    <w:p w14:paraId="03FFB88C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Bemanding</w:t>
      </w:r>
    </w:p>
    <w:p w14:paraId="045781B2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 xml:space="preserve">Antal gravehold </w:t>
      </w:r>
    </w:p>
    <w:p w14:paraId="2C172AEF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Underentreprenører</w:t>
      </w:r>
    </w:p>
    <w:p w14:paraId="0FD6DF2E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Byggeplads og materialelager</w:t>
      </w:r>
    </w:p>
    <w:p w14:paraId="413C9EB5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Herunder oplagring af jord langs vandløb i delområde 2, Runkenbjerg</w:t>
      </w:r>
    </w:p>
    <w:p w14:paraId="4DA16C08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Myndighedsforhold og tilladelser</w:t>
      </w:r>
    </w:p>
    <w:p w14:paraId="44BA466C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Obs på kørespor og særlig beskyttet natur</w:t>
      </w:r>
    </w:p>
    <w:p w14:paraId="392C7D12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Arkæologi – kontakt til Museet</w:t>
      </w:r>
    </w:p>
    <w:p w14:paraId="7AC6DB3A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Projektændringer/tekniske forhold</w:t>
      </w:r>
    </w:p>
    <w:p w14:paraId="39D5290C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Mindre ændring ved Vork Dambrug (delområde 8)</w:t>
      </w:r>
    </w:p>
    <w:p w14:paraId="41947745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Datalevering og maskinstyring</w:t>
      </w:r>
    </w:p>
    <w:p w14:paraId="77B05799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Linjeføring vandløb + bundkoter</w:t>
      </w:r>
    </w:p>
    <w:p w14:paraId="431D7800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Andet?</w:t>
      </w:r>
    </w:p>
    <w:p w14:paraId="5C9175BC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Fil-format</w:t>
      </w:r>
    </w:p>
    <w:p w14:paraId="535E900D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 xml:space="preserve">Fakturering </w:t>
      </w:r>
    </w:p>
    <w:p w14:paraId="6DC92BFF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Frekvens og struktur</w:t>
      </w:r>
    </w:p>
    <w:p w14:paraId="59A9B758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Lodsejerkontakt</w:t>
      </w:r>
    </w:p>
    <w:p w14:paraId="5EEB7F69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Lodsejerliste</w:t>
      </w:r>
    </w:p>
    <w:p w14:paraId="0B83D430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Nyhedsbrev</w:t>
      </w:r>
    </w:p>
    <w:p w14:paraId="5B6FDE46" w14:textId="77777777" w:rsidR="00670BCA" w:rsidRPr="0021479A" w:rsidRDefault="00670BCA" w:rsidP="00670BCA">
      <w:pPr>
        <w:numPr>
          <w:ilvl w:val="1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Ansvarsfordeling Dalgas/VK</w:t>
      </w:r>
    </w:p>
    <w:p w14:paraId="6DAEFD0B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Presse / ministerbesøg til første spadestik</w:t>
      </w:r>
    </w:p>
    <w:p w14:paraId="6D2E7220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Plan for sikkerhed og sundhed</w:t>
      </w:r>
    </w:p>
    <w:p w14:paraId="29DD1B74" w14:textId="77777777" w:rsidR="00670BCA" w:rsidRPr="0021479A" w:rsidRDefault="00670BCA" w:rsidP="00670BCA">
      <w:pPr>
        <w:numPr>
          <w:ilvl w:val="0"/>
          <w:numId w:val="16"/>
        </w:numPr>
        <w:spacing w:after="160" w:line="240" w:lineRule="auto"/>
        <w:rPr>
          <w:szCs w:val="20"/>
        </w:rPr>
      </w:pPr>
      <w:r w:rsidRPr="0021479A">
        <w:rPr>
          <w:szCs w:val="20"/>
        </w:rPr>
        <w:t>Eventuelt</w:t>
      </w:r>
    </w:p>
    <w:p w14:paraId="2273054A" w14:textId="77777777" w:rsidR="00670BCA" w:rsidRPr="0021479A" w:rsidRDefault="00670BCA" w:rsidP="00670BCA">
      <w:pPr>
        <w:spacing w:after="160" w:line="240" w:lineRule="auto"/>
        <w:rPr>
          <w:szCs w:val="20"/>
        </w:rPr>
      </w:pPr>
    </w:p>
    <w:p w14:paraId="319E9AAF" w14:textId="0A64D686" w:rsidR="00670BCA" w:rsidRDefault="00670BCA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59869B0F" w14:textId="00925713" w:rsidR="00670BCA" w:rsidRPr="0021479A" w:rsidRDefault="00670BCA" w:rsidP="00670BCA">
      <w:pPr>
        <w:spacing w:line="240" w:lineRule="auto"/>
        <w:rPr>
          <w:szCs w:val="20"/>
        </w:rPr>
      </w:pPr>
    </w:p>
    <w:p w14:paraId="36770F66" w14:textId="64EBB752" w:rsidR="00670BCA" w:rsidRDefault="00641117" w:rsidP="00641117">
      <w:pPr>
        <w:rPr>
          <w:u w:val="single"/>
        </w:rPr>
      </w:pPr>
      <w:r w:rsidRPr="00641117">
        <w:rPr>
          <w:u w:val="single"/>
        </w:rPr>
        <w:t>1.</w:t>
      </w:r>
      <w:r>
        <w:rPr>
          <w:u w:val="single"/>
        </w:rPr>
        <w:t xml:space="preserve"> </w:t>
      </w:r>
      <w:r w:rsidR="00670BCA" w:rsidRPr="00641117">
        <w:rPr>
          <w:u w:val="single"/>
        </w:rPr>
        <w:t>Kort gennemgang af projektet</w:t>
      </w:r>
    </w:p>
    <w:p w14:paraId="7AA0E896" w14:textId="4B89DE01" w:rsidR="00A07863" w:rsidRPr="00A07863" w:rsidRDefault="00A07863" w:rsidP="00FA7200">
      <w:pPr>
        <w:pStyle w:val="Listeafsnit"/>
        <w:numPr>
          <w:ilvl w:val="0"/>
          <w:numId w:val="20"/>
        </w:numPr>
      </w:pPr>
      <w:r>
        <w:t>Klaus præsentere</w:t>
      </w:r>
      <w:r w:rsidR="00185868">
        <w:t>r</w:t>
      </w:r>
      <w:r>
        <w:t xml:space="preserve"> det overordnede projekt.</w:t>
      </w:r>
      <w:r>
        <w:br/>
      </w:r>
    </w:p>
    <w:p w14:paraId="1F626133" w14:textId="73CE064D" w:rsidR="00134925" w:rsidRPr="00134925" w:rsidRDefault="00134925" w:rsidP="00134925">
      <w:pPr>
        <w:rPr>
          <w:u w:val="single"/>
        </w:rPr>
      </w:pPr>
      <w:r w:rsidRPr="00134925">
        <w:rPr>
          <w:u w:val="single"/>
        </w:rPr>
        <w:t>2. Fastlæggelse af arbejds- og tidsplan</w:t>
      </w:r>
    </w:p>
    <w:p w14:paraId="6923BDC1" w14:textId="77777777" w:rsidR="00134925" w:rsidRDefault="00134925" w:rsidP="00134925">
      <w:pPr>
        <w:pStyle w:val="Listeafsnit"/>
        <w:numPr>
          <w:ilvl w:val="0"/>
          <w:numId w:val="12"/>
        </w:numPr>
      </w:pPr>
      <w:r>
        <w:t>Som udgangspunkt arbejdes der først i en blok bestående af 8, 9, 6 og 7. Denne er vandlidende, og derfor er det nok lige pt. det bedst mulige udgangspunkt i kombination med en grødeskæring.</w:t>
      </w:r>
    </w:p>
    <w:p w14:paraId="1B337DCA" w14:textId="40062B30" w:rsidR="00134925" w:rsidRDefault="00134925" w:rsidP="00134925">
      <w:pPr>
        <w:pStyle w:val="Listeafsnit"/>
        <w:numPr>
          <w:ilvl w:val="0"/>
          <w:numId w:val="12"/>
        </w:numPr>
      </w:pPr>
      <w:r>
        <w:t>Michael laver en helt overordnet plan for delområde-rækkefølgen og forventet varighed – UDEN at dykke ned i de enkelte tiltag.</w:t>
      </w:r>
    </w:p>
    <w:p w14:paraId="4BC38C97" w14:textId="28D96571" w:rsidR="00134925" w:rsidRDefault="00134925" w:rsidP="00134925">
      <w:pPr>
        <w:pStyle w:val="Listeafsnit"/>
        <w:numPr>
          <w:ilvl w:val="0"/>
          <w:numId w:val="12"/>
        </w:numPr>
      </w:pPr>
      <w:r>
        <w:t>Derefter laves løbende detailtidsplaner for de enkelte delområder/blokke.</w:t>
      </w:r>
    </w:p>
    <w:p w14:paraId="40593753" w14:textId="77777777" w:rsidR="00134925" w:rsidRPr="00641117" w:rsidRDefault="00134925" w:rsidP="00134925">
      <w:pPr>
        <w:rPr>
          <w:u w:val="single"/>
        </w:rPr>
      </w:pPr>
      <w:r w:rsidRPr="00641117">
        <w:rPr>
          <w:u w:val="single"/>
        </w:rPr>
        <w:t>3. Tilsyn og byggeledelse</w:t>
      </w:r>
    </w:p>
    <w:p w14:paraId="39AC346F" w14:textId="77777777" w:rsidR="00134925" w:rsidRDefault="00134925" w:rsidP="00134925">
      <w:pPr>
        <w:pStyle w:val="Listeafsnit"/>
        <w:numPr>
          <w:ilvl w:val="0"/>
          <w:numId w:val="13"/>
        </w:numPr>
      </w:pPr>
      <w:r>
        <w:t>Som udgangspunkt er er byggemøde/skurvognsmøde hver 14. dag. Torsdag over middag er nok at foretrække fx kl. 13.00.</w:t>
      </w:r>
    </w:p>
    <w:p w14:paraId="1E645287" w14:textId="77777777" w:rsidR="00134925" w:rsidRDefault="00134925" w:rsidP="00134925">
      <w:pPr>
        <w:pStyle w:val="Listeafsnit"/>
        <w:numPr>
          <w:ilvl w:val="0"/>
          <w:numId w:val="13"/>
        </w:numPr>
      </w:pPr>
      <w:r>
        <w:t>VK vil komme på daglige tilsyn, så der kommer mange små ”møder”.</w:t>
      </w:r>
    </w:p>
    <w:p w14:paraId="09BED478" w14:textId="601B2BDA" w:rsidR="00134925" w:rsidRDefault="00134925" w:rsidP="00134925">
      <w:pPr>
        <w:pStyle w:val="Listeafsnit"/>
        <w:numPr>
          <w:ilvl w:val="0"/>
          <w:numId w:val="13"/>
        </w:numPr>
      </w:pPr>
      <w:r>
        <w:t>Dokumentation og kvalitetssikring foretages via Sky host, som Dalgas ”sætter op”.</w:t>
      </w:r>
    </w:p>
    <w:p w14:paraId="78E9C7BF" w14:textId="77777777" w:rsidR="00134925" w:rsidRDefault="00134925" w:rsidP="00134925">
      <w:pPr>
        <w:pStyle w:val="Listeafsnit"/>
        <w:numPr>
          <w:ilvl w:val="0"/>
          <w:numId w:val="13"/>
        </w:numPr>
      </w:pPr>
      <w:r>
        <w:t>Klaus beholder OneDrive fra udbud og laver en ny mappe til fx referater, projektændringer m.m.</w:t>
      </w:r>
    </w:p>
    <w:p w14:paraId="1C866409" w14:textId="2439697A" w:rsidR="00134925" w:rsidRDefault="00134925" w:rsidP="00134925">
      <w:pPr>
        <w:pStyle w:val="Listeafsnit"/>
        <w:numPr>
          <w:ilvl w:val="0"/>
          <w:numId w:val="13"/>
        </w:numPr>
      </w:pPr>
      <w:r>
        <w:t>Der laves en ”ændringslog” på online drev, hvor samtlige ændringer skrives ind. Dvs. de aftaler der foretages på de enkelte tilsyn, skal skrives ind.</w:t>
      </w:r>
    </w:p>
    <w:p w14:paraId="61D6DBCD" w14:textId="31F05477" w:rsidR="00670BCA" w:rsidRPr="00641117" w:rsidRDefault="00670BCA" w:rsidP="00670BCA">
      <w:pPr>
        <w:rPr>
          <w:u w:val="single"/>
        </w:rPr>
      </w:pPr>
      <w:r w:rsidRPr="00641117">
        <w:rPr>
          <w:u w:val="single"/>
        </w:rPr>
        <w:t>4. Bemanding</w:t>
      </w:r>
    </w:p>
    <w:p w14:paraId="0ABB4295" w14:textId="77777777" w:rsidR="00670BCA" w:rsidRDefault="00670BCA" w:rsidP="00670BCA">
      <w:pPr>
        <w:pStyle w:val="Listeafsnit"/>
        <w:numPr>
          <w:ilvl w:val="0"/>
          <w:numId w:val="12"/>
        </w:numPr>
      </w:pPr>
      <w:r>
        <w:t>Dalgas – Bemanding</w:t>
      </w:r>
    </w:p>
    <w:p w14:paraId="4CF61250" w14:textId="77777777" w:rsidR="00670BCA" w:rsidRDefault="00670BCA" w:rsidP="00670BCA">
      <w:pPr>
        <w:pStyle w:val="Listeafsnit"/>
        <w:numPr>
          <w:ilvl w:val="1"/>
          <w:numId w:val="12"/>
        </w:numPr>
      </w:pPr>
      <w:r>
        <w:t>Formand: Claus (den daglige drift fra kontrol til bestilling af materiale, til styring af underentreprenører).</w:t>
      </w:r>
    </w:p>
    <w:p w14:paraId="47704ACE" w14:textId="576FC173" w:rsidR="00641117" w:rsidRDefault="00641117" w:rsidP="00641117">
      <w:pPr>
        <w:pStyle w:val="Listeafsnit"/>
        <w:numPr>
          <w:ilvl w:val="1"/>
          <w:numId w:val="12"/>
        </w:numPr>
      </w:pPr>
      <w:r>
        <w:t>Overordnet p</w:t>
      </w:r>
      <w:r w:rsidR="00670BCA">
        <w:t>rojektledelse: Michael</w:t>
      </w:r>
    </w:p>
    <w:p w14:paraId="2B267C31" w14:textId="77777777" w:rsidR="00670BCA" w:rsidRDefault="00670BCA" w:rsidP="00670BCA">
      <w:pPr>
        <w:pStyle w:val="Listeafsnit"/>
        <w:numPr>
          <w:ilvl w:val="0"/>
          <w:numId w:val="12"/>
        </w:numPr>
      </w:pPr>
      <w:r>
        <w:t>Der arbejdes som udgangspunkt med to gravehold og to underentreprenører:</w:t>
      </w:r>
    </w:p>
    <w:p w14:paraId="7E7738D7" w14:textId="77777777" w:rsidR="00670BCA" w:rsidRDefault="00670BCA" w:rsidP="00670BCA">
      <w:pPr>
        <w:pStyle w:val="Listeafsnit"/>
        <w:numPr>
          <w:ilvl w:val="1"/>
          <w:numId w:val="12"/>
        </w:numPr>
      </w:pPr>
      <w:r>
        <w:t>Kølkær (største team med de største maskiner)</w:t>
      </w:r>
    </w:p>
    <w:p w14:paraId="3ECC9687" w14:textId="77777777" w:rsidR="00670BCA" w:rsidRDefault="00670BCA" w:rsidP="00670BCA">
      <w:pPr>
        <w:pStyle w:val="Listeafsnit"/>
        <w:numPr>
          <w:ilvl w:val="1"/>
          <w:numId w:val="12"/>
        </w:numPr>
      </w:pPr>
      <w:r>
        <w:t>Ole Midtgård (typisk de mindre tiltag)</w:t>
      </w:r>
    </w:p>
    <w:p w14:paraId="098235E7" w14:textId="24AA612A" w:rsidR="00134925" w:rsidRDefault="00134925" w:rsidP="00134925">
      <w:pPr>
        <w:rPr>
          <w:u w:val="single"/>
        </w:rPr>
      </w:pPr>
      <w:r w:rsidRPr="00134925">
        <w:rPr>
          <w:u w:val="single"/>
        </w:rPr>
        <w:t>5. Byggeplads og materialelager</w:t>
      </w:r>
    </w:p>
    <w:p w14:paraId="5EAF17F0" w14:textId="77777777" w:rsidR="00A07863" w:rsidRPr="00134925" w:rsidRDefault="00A07863" w:rsidP="00134925">
      <w:pPr>
        <w:rPr>
          <w:u w:val="single"/>
        </w:rPr>
      </w:pPr>
    </w:p>
    <w:p w14:paraId="468934F9" w14:textId="33B2D7BC" w:rsidR="00134925" w:rsidRDefault="00A07863" w:rsidP="00134925">
      <w:pPr>
        <w:rPr>
          <w:u w:val="single"/>
        </w:rPr>
      </w:pPr>
      <w:r w:rsidRPr="00A07863">
        <w:rPr>
          <w:u w:val="single"/>
        </w:rPr>
        <w:t>6. Myndighedsforhold og tilladelser</w:t>
      </w:r>
    </w:p>
    <w:p w14:paraId="75023518" w14:textId="77777777" w:rsidR="00A07863" w:rsidRDefault="00A07863" w:rsidP="00FA7200">
      <w:pPr>
        <w:pStyle w:val="Listeafsnit"/>
        <w:numPr>
          <w:ilvl w:val="0"/>
          <w:numId w:val="19"/>
        </w:numPr>
      </w:pPr>
      <w:r>
        <w:t>Klaus tager fat i museet med den arbejdsplan Michael fremsender.</w:t>
      </w:r>
    </w:p>
    <w:p w14:paraId="7D9961AC" w14:textId="77777777" w:rsidR="00A07863" w:rsidRDefault="00A07863" w:rsidP="00A07863"/>
    <w:p w14:paraId="0B303508" w14:textId="0EF8C477" w:rsidR="00A07863" w:rsidRPr="00A07863" w:rsidRDefault="00A07863" w:rsidP="00A07863">
      <w:pPr>
        <w:rPr>
          <w:u w:val="single"/>
        </w:rPr>
      </w:pPr>
      <w:r w:rsidRPr="00A07863">
        <w:rPr>
          <w:u w:val="single"/>
        </w:rPr>
        <w:t>7. Projektændringer / Tekniske forhold</w:t>
      </w:r>
    </w:p>
    <w:p w14:paraId="028DF2DE" w14:textId="77777777" w:rsidR="00A07863" w:rsidRDefault="00A07863" w:rsidP="00A07863">
      <w:pPr>
        <w:pStyle w:val="Listeafsnit"/>
        <w:numPr>
          <w:ilvl w:val="0"/>
          <w:numId w:val="12"/>
        </w:numPr>
      </w:pPr>
      <w:r>
        <w:lastRenderedPageBreak/>
        <w:t>Delområde 8:</w:t>
      </w:r>
    </w:p>
    <w:p w14:paraId="1AAADD55" w14:textId="77777777" w:rsidR="00A07863" w:rsidRDefault="00A07863" w:rsidP="00A07863">
      <w:pPr>
        <w:pStyle w:val="Listeafsnit"/>
        <w:numPr>
          <w:ilvl w:val="1"/>
          <w:numId w:val="12"/>
        </w:numPr>
      </w:pPr>
      <w:r>
        <w:t>Der er foretaget ændringer af underføringen (8.20.8). I stedet ledes vandløbet ned igennem gårdspladsen via 2 rør.</w:t>
      </w:r>
    </w:p>
    <w:p w14:paraId="27F9BF94" w14:textId="77777777" w:rsidR="00A07863" w:rsidRDefault="00A07863" w:rsidP="00A07863">
      <w:pPr>
        <w:pStyle w:val="Listeafsnit"/>
        <w:numPr>
          <w:ilvl w:val="1"/>
          <w:numId w:val="12"/>
        </w:numPr>
      </w:pPr>
      <w:r>
        <w:t>Lodsejer har ryddet dambruget op, og er klar til opstart.</w:t>
      </w:r>
    </w:p>
    <w:p w14:paraId="33375600" w14:textId="77777777" w:rsidR="00A07863" w:rsidRDefault="00A07863" w:rsidP="00A07863">
      <w:pPr>
        <w:pStyle w:val="Listeafsnit"/>
        <w:numPr>
          <w:ilvl w:val="1"/>
          <w:numId w:val="12"/>
        </w:numPr>
      </w:pPr>
      <w:r>
        <w:t>Der planlægges et fællesmøde derude, hvor de nye ændringer aftales.</w:t>
      </w:r>
    </w:p>
    <w:p w14:paraId="6CEB118B" w14:textId="77777777" w:rsidR="00A07863" w:rsidRDefault="00A07863" w:rsidP="00A07863">
      <w:pPr>
        <w:pStyle w:val="Listeafsnit"/>
        <w:numPr>
          <w:ilvl w:val="0"/>
          <w:numId w:val="12"/>
        </w:numPr>
      </w:pPr>
      <w:r>
        <w:t>Delområde 3:</w:t>
      </w:r>
    </w:p>
    <w:p w14:paraId="0094839A" w14:textId="017E68AB" w:rsidR="00A07863" w:rsidRDefault="00A07863" w:rsidP="00134925">
      <w:pPr>
        <w:pStyle w:val="Listeafsnit"/>
        <w:numPr>
          <w:ilvl w:val="1"/>
          <w:numId w:val="12"/>
        </w:numPr>
      </w:pPr>
      <w:r>
        <w:t>Det er sandsynligvis muligt at køre ind til Runkenbjerg-området fra øst i stedet for at krydse ved broen som drøftet på besigtigelsen. Det nye adgangsforslag besigtiges af Dalgas forud for opstart, da der er et par stejle stræk.</w:t>
      </w:r>
    </w:p>
    <w:p w14:paraId="7C4DAE04" w14:textId="43515F55" w:rsidR="00670BCA" w:rsidRPr="00641117" w:rsidRDefault="00670BCA" w:rsidP="00670BCA">
      <w:pPr>
        <w:rPr>
          <w:u w:val="single"/>
        </w:rPr>
      </w:pPr>
      <w:r w:rsidRPr="00641117">
        <w:rPr>
          <w:u w:val="single"/>
        </w:rPr>
        <w:t>8. Data</w:t>
      </w:r>
    </w:p>
    <w:p w14:paraId="4B19DABF" w14:textId="2ABBB739" w:rsidR="00670BCA" w:rsidRDefault="00670BCA" w:rsidP="00670BCA">
      <w:pPr>
        <w:pStyle w:val="Listeafsnit"/>
        <w:numPr>
          <w:ilvl w:val="0"/>
          <w:numId w:val="14"/>
        </w:numPr>
      </w:pPr>
      <w:r>
        <w:t>Udover centerlinjen vil Dalgas gerne have en linje på hver side.</w:t>
      </w:r>
      <w:r w:rsidR="00A07863">
        <w:t xml:space="preserve"> Dvs. en markering af bundbredden.</w:t>
      </w:r>
    </w:p>
    <w:p w14:paraId="39E99EA3" w14:textId="77777777" w:rsidR="00670BCA" w:rsidRDefault="00670BCA" w:rsidP="00670BCA">
      <w:pPr>
        <w:pStyle w:val="Listeafsnit"/>
        <w:numPr>
          <w:ilvl w:val="0"/>
          <w:numId w:val="14"/>
        </w:numPr>
      </w:pPr>
      <w:r>
        <w:t>Som udgangspunkt dxf-format.</w:t>
      </w:r>
    </w:p>
    <w:p w14:paraId="5277B778" w14:textId="59E855EC" w:rsidR="00670BCA" w:rsidRDefault="00670BCA" w:rsidP="00670BCA">
      <w:pPr>
        <w:pStyle w:val="Listeafsnit"/>
        <w:numPr>
          <w:ilvl w:val="0"/>
          <w:numId w:val="14"/>
        </w:numPr>
      </w:pPr>
      <w:r>
        <w:t>Simon</w:t>
      </w:r>
      <w:r w:rsidR="00185868">
        <w:t xml:space="preserve"> R. Rahbek</w:t>
      </w:r>
      <w:r>
        <w:t xml:space="preserve"> er kontaktperson hos Envidan</w:t>
      </w:r>
      <w:r w:rsidR="00185868">
        <w:t xml:space="preserve"> vedr. datalevering (</w:t>
      </w:r>
      <w:r w:rsidR="00185868" w:rsidRPr="00185868">
        <w:t>6011 1239</w:t>
      </w:r>
      <w:r w:rsidR="00185868">
        <w:t>, srr@envidan.dk)</w:t>
      </w:r>
      <w:r>
        <w:t>.</w:t>
      </w:r>
    </w:p>
    <w:p w14:paraId="55C651C8" w14:textId="77777777" w:rsidR="00670BCA" w:rsidRDefault="00670BCA" w:rsidP="00670BCA">
      <w:pPr>
        <w:pStyle w:val="Listeafsnit"/>
        <w:numPr>
          <w:ilvl w:val="0"/>
          <w:numId w:val="14"/>
        </w:numPr>
      </w:pPr>
      <w:r>
        <w:t>Delområde 8 og særligt Vejle Å linjeføringen er første prioritet.</w:t>
      </w:r>
    </w:p>
    <w:p w14:paraId="7AA05E4E" w14:textId="32552863" w:rsidR="00185868" w:rsidRDefault="00185868" w:rsidP="00670BCA">
      <w:pPr>
        <w:pStyle w:val="Listeafsnit"/>
        <w:numPr>
          <w:ilvl w:val="0"/>
          <w:numId w:val="14"/>
        </w:numPr>
      </w:pPr>
      <w:r>
        <w:t>Gerne de første data klar senest fredag.</w:t>
      </w:r>
    </w:p>
    <w:p w14:paraId="343C41AB" w14:textId="5984532A" w:rsidR="00670BCA" w:rsidRPr="00641117" w:rsidRDefault="00670BCA" w:rsidP="00670BCA">
      <w:pPr>
        <w:rPr>
          <w:u w:val="single"/>
        </w:rPr>
      </w:pPr>
      <w:r w:rsidRPr="00641117">
        <w:rPr>
          <w:u w:val="single"/>
        </w:rPr>
        <w:t xml:space="preserve">9. Fakturering </w:t>
      </w:r>
    </w:p>
    <w:p w14:paraId="06B01910" w14:textId="77777777" w:rsidR="00670BCA" w:rsidRDefault="00670BCA" w:rsidP="00670BCA">
      <w:pPr>
        <w:pStyle w:val="Listeafsnit"/>
        <w:numPr>
          <w:ilvl w:val="0"/>
          <w:numId w:val="15"/>
        </w:numPr>
      </w:pPr>
      <w:r>
        <w:t>Som udgangspunkt afregnes byggeplads løbende</w:t>
      </w:r>
    </w:p>
    <w:p w14:paraId="2CBE296B" w14:textId="77777777" w:rsidR="00670BCA" w:rsidRDefault="00670BCA" w:rsidP="00670BCA">
      <w:pPr>
        <w:pStyle w:val="Listeafsnit"/>
        <w:numPr>
          <w:ilvl w:val="0"/>
          <w:numId w:val="15"/>
        </w:numPr>
      </w:pPr>
      <w:r>
        <w:t xml:space="preserve">Der faktureres som udgangspunkt månedsvis dog med skelen til delområdernes færdiggørelse. </w:t>
      </w:r>
    </w:p>
    <w:p w14:paraId="1131DE8C" w14:textId="0B9A93F8" w:rsidR="00134925" w:rsidRDefault="00134925" w:rsidP="00134925">
      <w:pPr>
        <w:rPr>
          <w:u w:val="single"/>
        </w:rPr>
      </w:pPr>
      <w:r w:rsidRPr="00134925">
        <w:rPr>
          <w:u w:val="single"/>
        </w:rPr>
        <w:t>10. Lodsejerkontakt</w:t>
      </w:r>
    </w:p>
    <w:p w14:paraId="6F3173E7" w14:textId="3CF0EC73" w:rsidR="00134925" w:rsidRDefault="00134925" w:rsidP="00134925">
      <w:pPr>
        <w:pStyle w:val="Listeafsnit"/>
        <w:numPr>
          <w:ilvl w:val="0"/>
          <w:numId w:val="12"/>
        </w:numPr>
      </w:pPr>
      <w:r w:rsidRPr="00190724">
        <w:t xml:space="preserve">Generelt kommunikerer bygherre med lodsejerne via </w:t>
      </w:r>
      <w:r w:rsidR="009F240C">
        <w:t>nyheds</w:t>
      </w:r>
      <w:r w:rsidRPr="00190724">
        <w:t>breve</w:t>
      </w:r>
      <w:r w:rsidR="009F240C">
        <w:t>,</w:t>
      </w:r>
      <w:r w:rsidRPr="00190724">
        <w:t xml:space="preserve"> der ud</w:t>
      </w:r>
      <w:r>
        <w:t>sendes til alle.</w:t>
      </w:r>
    </w:p>
    <w:p w14:paraId="640991A3" w14:textId="46D35898" w:rsidR="00134925" w:rsidRPr="00134925" w:rsidRDefault="00134925" w:rsidP="00134925">
      <w:pPr>
        <w:pStyle w:val="Listeafsnit"/>
        <w:numPr>
          <w:ilvl w:val="0"/>
          <w:numId w:val="12"/>
        </w:numPr>
      </w:pPr>
      <w:r>
        <w:t>Klaus sender en lodsejerliste med kontaktinfo på samtlige lodsejere (nummereret og med tilhørende kort).</w:t>
      </w:r>
    </w:p>
    <w:p w14:paraId="578A23C2" w14:textId="01423E39" w:rsidR="00641117" w:rsidRPr="00641117" w:rsidRDefault="00641117" w:rsidP="00641117">
      <w:pPr>
        <w:rPr>
          <w:u w:val="single"/>
        </w:rPr>
      </w:pPr>
      <w:r w:rsidRPr="00641117">
        <w:rPr>
          <w:u w:val="single"/>
        </w:rPr>
        <w:t>11. Presse / Ministerbesøg til første spadestik</w:t>
      </w:r>
    </w:p>
    <w:p w14:paraId="617F7C3A" w14:textId="77777777" w:rsidR="00641117" w:rsidRDefault="00641117" w:rsidP="00641117">
      <w:pPr>
        <w:pStyle w:val="Listeafsnit"/>
        <w:numPr>
          <w:ilvl w:val="0"/>
          <w:numId w:val="12"/>
        </w:numPr>
      </w:pPr>
      <w:r>
        <w:t>D. 22/8 kl. 12.30 er der ministerbesøg og officiel opstart af projektet.</w:t>
      </w:r>
    </w:p>
    <w:p w14:paraId="72CDA55E" w14:textId="77777777" w:rsidR="00641117" w:rsidRDefault="00641117" w:rsidP="00641117">
      <w:pPr>
        <w:pStyle w:val="Listeafsnit"/>
        <w:numPr>
          <w:ilvl w:val="0"/>
          <w:numId w:val="12"/>
        </w:numPr>
      </w:pPr>
      <w:r>
        <w:t xml:space="preserve">Der skal graves i forbindelse med opstarten. </w:t>
      </w:r>
    </w:p>
    <w:p w14:paraId="564E015B" w14:textId="776B7BA3" w:rsidR="00641117" w:rsidRDefault="00641117" w:rsidP="00641117">
      <w:pPr>
        <w:pStyle w:val="Listeafsnit"/>
        <w:numPr>
          <w:ilvl w:val="0"/>
          <w:numId w:val="12"/>
        </w:numPr>
      </w:pPr>
      <w:r>
        <w:t xml:space="preserve">Det vælges at starte med slynget i delområde </w:t>
      </w:r>
      <w:r w:rsidR="009F240C">
        <w:t>9</w:t>
      </w:r>
      <w:r>
        <w:t xml:space="preserve"> (</w:t>
      </w:r>
      <w:r w:rsidR="009F240C">
        <w:t>9</w:t>
      </w:r>
      <w:r>
        <w:t>.1.</w:t>
      </w:r>
      <w:r w:rsidR="009F240C">
        <w:t>15</w:t>
      </w:r>
      <w:r>
        <w:t>).</w:t>
      </w:r>
    </w:p>
    <w:p w14:paraId="0996E3CB" w14:textId="77777777" w:rsidR="00641117" w:rsidRDefault="00641117" w:rsidP="00641117">
      <w:pPr>
        <w:pStyle w:val="Listeafsnit"/>
        <w:numPr>
          <w:ilvl w:val="0"/>
          <w:numId w:val="12"/>
        </w:numPr>
      </w:pPr>
      <w:r>
        <w:t>Dalgas tjekker op på adgangsmuligheder.</w:t>
      </w:r>
    </w:p>
    <w:p w14:paraId="5F955419" w14:textId="2FF880BA" w:rsidR="00BF3DD7" w:rsidRDefault="00BF3DD7" w:rsidP="00641117">
      <w:pPr>
        <w:pStyle w:val="Listeafsnit"/>
        <w:numPr>
          <w:ilvl w:val="0"/>
          <w:numId w:val="12"/>
        </w:numPr>
      </w:pPr>
      <w:r>
        <w:t>Dalgas medbringer vest og hjelme til minister m.fl.</w:t>
      </w:r>
    </w:p>
    <w:p w14:paraId="34B555C4" w14:textId="4E33AB17" w:rsidR="00185868" w:rsidRPr="00185868" w:rsidRDefault="00185868" w:rsidP="00185868">
      <w:pPr>
        <w:rPr>
          <w:u w:val="single"/>
        </w:rPr>
      </w:pPr>
      <w:r w:rsidRPr="00185868">
        <w:rPr>
          <w:u w:val="single"/>
        </w:rPr>
        <w:t>12. Plan for sikkerhed og sundhed</w:t>
      </w:r>
    </w:p>
    <w:p w14:paraId="4083CAF9" w14:textId="7131F64E" w:rsidR="00185868" w:rsidRDefault="00185868" w:rsidP="00185868">
      <w:pPr>
        <w:pStyle w:val="Listeafsnit"/>
        <w:numPr>
          <w:ilvl w:val="0"/>
          <w:numId w:val="18"/>
        </w:numPr>
      </w:pPr>
      <w:r>
        <w:t xml:space="preserve">Michael har udfyldt PSS’en fra udbuddet og omdeler et par eksemplarer. </w:t>
      </w:r>
    </w:p>
    <w:p w14:paraId="395AF87D" w14:textId="3B711457" w:rsidR="00185868" w:rsidRDefault="00185868" w:rsidP="00185868">
      <w:pPr>
        <w:pStyle w:val="Listeafsnit"/>
        <w:numPr>
          <w:ilvl w:val="0"/>
          <w:numId w:val="18"/>
        </w:numPr>
      </w:pPr>
      <w:r>
        <w:lastRenderedPageBreak/>
        <w:t>PSS’en placeres i skurvognen.</w:t>
      </w:r>
    </w:p>
    <w:p w14:paraId="6B56E6E4" w14:textId="0E6A6B6F" w:rsidR="00064609" w:rsidRPr="00185868" w:rsidRDefault="00185868" w:rsidP="00185868">
      <w:pPr>
        <w:rPr>
          <w:u w:val="single"/>
        </w:rPr>
      </w:pPr>
      <w:r w:rsidRPr="00185868">
        <w:rPr>
          <w:u w:val="single"/>
        </w:rPr>
        <w:t>13. Eventuelt</w:t>
      </w:r>
    </w:p>
    <w:p w14:paraId="45C3BE35" w14:textId="77777777" w:rsidR="00185868" w:rsidRDefault="00185868" w:rsidP="00185868">
      <w:pPr>
        <w:pStyle w:val="Listeafsnit"/>
        <w:numPr>
          <w:ilvl w:val="0"/>
          <w:numId w:val="12"/>
        </w:numPr>
      </w:pPr>
      <w:r>
        <w:t>Husk: Dambrug og afværge af drivende materiale (fx flydespærre).</w:t>
      </w:r>
    </w:p>
    <w:p w14:paraId="70EA8191" w14:textId="77777777" w:rsidR="00185868" w:rsidRPr="000D606D" w:rsidRDefault="00185868" w:rsidP="00185868"/>
    <w:sectPr w:rsidR="00185868" w:rsidRPr="000D606D" w:rsidSect="00B63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418" w:left="1418" w:header="851" w:footer="284" w:gutter="0"/>
      <w:paperSrc w:firs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60F6" w14:textId="77777777" w:rsidR="00670BCA" w:rsidRDefault="00670BCA" w:rsidP="00BE65FC">
      <w:pPr>
        <w:spacing w:line="240" w:lineRule="auto"/>
      </w:pPr>
      <w:r>
        <w:separator/>
      </w:r>
    </w:p>
  </w:endnote>
  <w:endnote w:type="continuationSeparator" w:id="0">
    <w:p w14:paraId="2817D0BE" w14:textId="77777777" w:rsidR="00670BCA" w:rsidRDefault="00670BCA" w:rsidP="00BE6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9F92" w14:textId="77777777" w:rsidR="00670BCA" w:rsidRDefault="00670B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9994" w14:textId="77777777" w:rsidR="00670BCA" w:rsidRPr="00670BCA" w:rsidRDefault="005D6D05" w:rsidP="00670BCA">
    <w:pPr>
      <w:pStyle w:val="Address"/>
      <w:ind w:left="6"/>
      <w:jc w:val="center"/>
    </w:pPr>
    <w:r>
      <mc:AlternateContent>
        <mc:Choice Requires="wps">
          <w:drawing>
            <wp:anchor distT="0" distB="0" distL="114300" distR="114300" simplePos="0" relativeHeight="251660288" behindDoc="1" locked="1" layoutInCell="1" allowOverlap="1" wp14:anchorId="769CB19F" wp14:editId="74570A68">
              <wp:simplePos x="0" y="0"/>
              <wp:positionH relativeFrom="page">
                <wp:posOffset>198120</wp:posOffset>
              </wp:positionH>
              <wp:positionV relativeFrom="page">
                <wp:posOffset>6912610</wp:posOffset>
              </wp:positionV>
              <wp:extent cx="123825" cy="3201670"/>
              <wp:effectExtent l="0" t="0" r="1905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320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C3F0B" w14:textId="77777777" w:rsidR="00E94449" w:rsidRDefault="00E94449" w:rsidP="00E94449">
                          <w:pPr>
                            <w:pStyle w:val="Dokumentnavn"/>
                          </w:pPr>
                          <w:r>
                            <w:fldChar w:fldCharType="begin"/>
                          </w:r>
                          <w:r>
                            <w:instrText xml:space="preserve"> filename </w:instrText>
                          </w:r>
                          <w:r>
                            <w:fldChar w:fldCharType="separate"/>
                          </w:r>
                          <w:r w:rsidR="00670BCA">
                            <w:rPr>
                              <w:noProof/>
                            </w:rPr>
                            <w:t>Dokument2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CB1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.6pt;margin-top:544.3pt;width:9.75pt;height:25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" stroked="f">
              <v:textbox style="layout-flow:vertical;mso-layout-flow-alt:bottom-to-top" inset="0,0,0,0">
                <w:txbxContent>
                  <w:p w14:paraId="690C3F0B" w14:textId="77777777" w:rsidR="00E94449" w:rsidRDefault="00E94449" w:rsidP="00E94449">
                    <w:pPr>
                      <w:pStyle w:val="Dokumentnavn"/>
                    </w:pPr>
                    <w:r>
                      <w:fldChar w:fldCharType="begin"/>
                    </w:r>
                    <w:r>
                      <w:instrText xml:space="preserve"> filename </w:instrText>
                    </w:r>
                    <w:r>
                      <w:fldChar w:fldCharType="separate"/>
                    </w:r>
                    <w:r w:rsidR="00670BCA">
                      <w:rPr>
                        <w:noProof/>
                      </w:rPr>
                      <w:t>Dokument2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E6B69">
      <w:fldChar w:fldCharType="begin"/>
    </w:r>
    <w:r w:rsidR="009B239A">
      <w:instrText xml:space="preserve"> ref "FooterPage1" </w:instrText>
    </w:r>
    <w:r w:rsidR="008F7CEA">
      <w:instrText xml:space="preserve"> \* MERGEFORMAT </w:instrText>
    </w:r>
    <w:r w:rsidR="008E6B69">
      <w:fldChar w:fldCharType="separate"/>
    </w:r>
  </w:p>
  <w:tbl>
    <w:tblPr>
      <w:tblW w:w="905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57"/>
    </w:tblGrid>
    <w:tr w:rsidR="00670BCA" w:rsidRPr="00C955EC" w14:paraId="0E9406C3" w14:textId="77777777" w:rsidTr="00670BCA">
      <w:tc>
        <w:tcPr>
          <w:tcW w:w="9057" w:type="dxa"/>
        </w:tcPr>
        <w:p w14:paraId="436180B9" w14:textId="66FF873A" w:rsidR="00670BCA" w:rsidRPr="00670BCA" w:rsidRDefault="00670BCA" w:rsidP="00FC3592">
          <w:pPr>
            <w:pStyle w:val="Address"/>
            <w:ind w:left="6"/>
            <w:jc w:val="center"/>
          </w:pPr>
          <w:r w:rsidRPr="00670BCA">
            <w:t>Vejlsøvej 23 • DK-8600 Silkeborg • Tlf.:  +45 86 80 63 44 • www.envidan.dk • CVR 18 33 43 05</w:t>
          </w:r>
        </w:p>
      </w:tc>
    </w:tr>
  </w:tbl>
  <w:p w14:paraId="4BA818E2" w14:textId="77777777" w:rsidR="009B239A" w:rsidRPr="008F7CEA" w:rsidRDefault="008E6B69" w:rsidP="008F7CEA">
    <w:pPr>
      <w:pStyle w:val="Address"/>
      <w:spacing w:line="240" w:lineRule="auto"/>
      <w:ind w:left="6"/>
      <w:jc w:val="center"/>
      <w:rPr>
        <w:sz w:val="2"/>
        <w:szCs w:val="2"/>
      </w:rPr>
    </w:pP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57"/>
      <w:gridCol w:w="952"/>
    </w:tblGrid>
    <w:tr w:rsidR="0000186E" w14:paraId="5CEBD3C0" w14:textId="77777777" w:rsidTr="00C12E5F">
      <w:trPr>
        <w:trHeight w:val="1871"/>
      </w:trPr>
      <w:tc>
        <w:tcPr>
          <w:tcW w:w="10009" w:type="dxa"/>
          <w:gridSpan w:val="2"/>
        </w:tcPr>
        <w:tbl>
          <w:tblPr>
            <w:tblStyle w:val="Tabel-Gitter"/>
            <w:tblW w:w="0" w:type="auto"/>
            <w:jc w:val="righ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94"/>
          </w:tblGrid>
          <w:tr w:rsidR="00C12E5F" w14:paraId="7A78262B" w14:textId="77777777" w:rsidTr="00D47310">
            <w:trPr>
              <w:trHeight w:hRule="exact" w:val="624"/>
              <w:jc w:val="right"/>
            </w:trPr>
            <w:tc>
              <w:tcPr>
                <w:tcW w:w="2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4D9C75" w14:textId="77777777" w:rsidR="00C12E5F" w:rsidRDefault="00C12E5F" w:rsidP="00C12E5F">
                <w:pPr>
                  <w:pStyle w:val="Address"/>
                </w:pPr>
              </w:p>
            </w:tc>
          </w:tr>
          <w:tr w:rsidR="00C12E5F" w14:paraId="07CE5134" w14:textId="77777777" w:rsidTr="00D47310">
            <w:trPr>
              <w:trHeight w:hRule="exact" w:val="907"/>
              <w:jc w:val="right"/>
            </w:trPr>
            <w:tc>
              <w:tcPr>
                <w:tcW w:w="2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5D2E83" w14:textId="3EECBA53" w:rsidR="00C12E5F" w:rsidRDefault="00670BCA" w:rsidP="00C12E5F">
                <w:pPr>
                  <w:pStyle w:val="Address"/>
                </w:pPr>
                <w:bookmarkStart w:id="26" w:name="Logo" w:colFirst="0" w:colLast="0"/>
                <w:r>
                  <w:drawing>
                    <wp:inline distT="0" distB="0" distL="0" distR="0" wp14:anchorId="1AB4D16E" wp14:editId="5AA87C09">
                      <wp:extent cx="1583690" cy="314325"/>
                      <wp:effectExtent l="0" t="0" r="0" b="9525"/>
                      <wp:docPr id="1776556858" name="Billed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6556858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3690" cy="314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bookmarkEnd w:id="26"/>
        </w:tbl>
        <w:p w14:paraId="110DE3E0" w14:textId="77777777" w:rsidR="0000186E" w:rsidRDefault="0000186E" w:rsidP="00C12E5F">
          <w:pPr>
            <w:pStyle w:val="Address"/>
            <w:ind w:left="6"/>
          </w:pPr>
        </w:p>
      </w:tc>
    </w:tr>
    <w:tr w:rsidR="0000186E" w:rsidRPr="00C955EC" w14:paraId="27FEF029" w14:textId="77777777" w:rsidTr="00C12E5F">
      <w:trPr>
        <w:gridAfter w:val="1"/>
        <w:wAfter w:w="952" w:type="dxa"/>
      </w:trPr>
      <w:tc>
        <w:tcPr>
          <w:tcW w:w="9057" w:type="dxa"/>
        </w:tcPr>
        <w:p w14:paraId="5E27629C" w14:textId="4E733BD2" w:rsidR="0000186E" w:rsidRPr="00670BCA" w:rsidRDefault="00670BCA" w:rsidP="00FC3592">
          <w:pPr>
            <w:pStyle w:val="Address"/>
            <w:ind w:left="6"/>
            <w:jc w:val="center"/>
          </w:pPr>
          <w:bookmarkStart w:id="27" w:name="Add_Addressline1"/>
          <w:bookmarkStart w:id="28" w:name="RemoveFromPrimaryHeader"/>
          <w:bookmarkStart w:id="29" w:name="FooterPage1"/>
          <w:r w:rsidRPr="00670BCA">
            <w:t>Vejlsøvej 23</w:t>
          </w:r>
          <w:bookmarkEnd w:id="27"/>
          <w:r w:rsidR="0000186E" w:rsidRPr="00670BCA">
            <w:t xml:space="preserve"> • </w:t>
          </w:r>
          <w:bookmarkStart w:id="30" w:name="Add_Addressline3"/>
          <w:r w:rsidRPr="00670BCA">
            <w:t>DK-8600 Silkeborg</w:t>
          </w:r>
          <w:bookmarkEnd w:id="30"/>
          <w:r w:rsidR="0000186E" w:rsidRPr="00670BCA">
            <w:t xml:space="preserve"> • </w:t>
          </w:r>
          <w:bookmarkStart w:id="31" w:name="trlTlf"/>
          <w:r w:rsidR="0000186E" w:rsidRPr="00670BCA">
            <w:t>Tlf.</w:t>
          </w:r>
          <w:bookmarkEnd w:id="31"/>
          <w:r w:rsidR="0000186E" w:rsidRPr="00670BCA">
            <w:t xml:space="preserve">:  </w:t>
          </w:r>
          <w:bookmarkStart w:id="32" w:name="Add_Phone"/>
          <w:r w:rsidRPr="00670BCA">
            <w:t>+45 86 80 63 44</w:t>
          </w:r>
          <w:bookmarkEnd w:id="32"/>
          <w:r w:rsidR="0000186E" w:rsidRPr="00670BCA">
            <w:t xml:space="preserve"> • </w:t>
          </w:r>
          <w:bookmarkStart w:id="33" w:name="Add_Website"/>
          <w:r w:rsidRPr="00670BCA">
            <w:t>www.envidan.dk</w:t>
          </w:r>
          <w:bookmarkEnd w:id="33"/>
          <w:r w:rsidR="0000186E" w:rsidRPr="00670BCA">
            <w:t xml:space="preserve"> • </w:t>
          </w:r>
          <w:bookmarkStart w:id="34" w:name="trlcvr"/>
          <w:r w:rsidR="0000186E" w:rsidRPr="00670BCA">
            <w:t>CVR</w:t>
          </w:r>
          <w:bookmarkEnd w:id="34"/>
          <w:r w:rsidR="0000186E" w:rsidRPr="00670BCA">
            <w:t xml:space="preserve"> </w:t>
          </w:r>
          <w:bookmarkStart w:id="35" w:name="Add_CVR"/>
          <w:bookmarkEnd w:id="28"/>
          <w:r w:rsidRPr="00670BCA">
            <w:t>18 33 43 05</w:t>
          </w:r>
          <w:bookmarkEnd w:id="35"/>
        </w:p>
      </w:tc>
    </w:tr>
  </w:tbl>
  <w:bookmarkEnd w:id="29"/>
  <w:p w14:paraId="7A50278A" w14:textId="77777777" w:rsidR="009B239A" w:rsidRPr="0000186E" w:rsidRDefault="005D6D05" w:rsidP="0000186E">
    <w:pPr>
      <w:pStyle w:val="Sidefod"/>
      <w:tabs>
        <w:tab w:val="clear" w:pos="9638"/>
      </w:tabs>
      <w:rPr>
        <w:sz w:val="2"/>
        <w:szCs w:val="2"/>
        <w:lang w:val="en-US"/>
      </w:rPr>
    </w:pPr>
    <w:r>
      <w:rPr>
        <w:noProof/>
        <w:sz w:val="2"/>
        <w:szCs w:val="2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A373C7B" wp14:editId="44180889">
              <wp:simplePos x="0" y="0"/>
              <wp:positionH relativeFrom="page">
                <wp:posOffset>198120</wp:posOffset>
              </wp:positionH>
              <wp:positionV relativeFrom="page">
                <wp:posOffset>6912610</wp:posOffset>
              </wp:positionV>
              <wp:extent cx="123825" cy="3201670"/>
              <wp:effectExtent l="0" t="0" r="190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320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E31C7" w14:textId="77777777" w:rsidR="0000186E" w:rsidRDefault="0000186E" w:rsidP="0000186E">
                          <w:pPr>
                            <w:pStyle w:val="Dokumentnavn"/>
                          </w:pPr>
                          <w:r>
                            <w:fldChar w:fldCharType="begin"/>
                          </w:r>
                          <w:r>
                            <w:instrText xml:space="preserve"> filename </w:instrText>
                          </w:r>
                          <w:r>
                            <w:fldChar w:fldCharType="separate"/>
                          </w:r>
                          <w:r w:rsidR="00670BCA">
                            <w:rPr>
                              <w:noProof/>
                            </w:rPr>
                            <w:t>Dokument2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73C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6pt;margin-top:544.3pt;width:9.75pt;height:25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" stroked="f">
              <v:textbox style="layout-flow:vertical;mso-layout-flow-alt:bottom-to-top" inset="0,0,0,0">
                <w:txbxContent>
                  <w:p w14:paraId="1D6E31C7" w14:textId="77777777" w:rsidR="0000186E" w:rsidRDefault="0000186E" w:rsidP="0000186E">
                    <w:pPr>
                      <w:pStyle w:val="Dokumentnavn"/>
                    </w:pPr>
                    <w:r>
                      <w:fldChar w:fldCharType="begin"/>
                    </w:r>
                    <w:r>
                      <w:instrText xml:space="preserve"> filename </w:instrText>
                    </w:r>
                    <w:r>
                      <w:fldChar w:fldCharType="separate"/>
                    </w:r>
                    <w:r w:rsidR="00670BCA">
                      <w:rPr>
                        <w:noProof/>
                      </w:rPr>
                      <w:t>Dokument2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6C74" w14:textId="77777777" w:rsidR="00670BCA" w:rsidRDefault="00670BCA" w:rsidP="00BE65FC">
      <w:pPr>
        <w:spacing w:line="240" w:lineRule="auto"/>
      </w:pPr>
      <w:r>
        <w:separator/>
      </w:r>
    </w:p>
  </w:footnote>
  <w:footnote w:type="continuationSeparator" w:id="0">
    <w:p w14:paraId="090E3096" w14:textId="77777777" w:rsidR="00670BCA" w:rsidRDefault="00670BCA" w:rsidP="00BE6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937" w14:textId="77777777" w:rsidR="00670BCA" w:rsidRDefault="00670B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3"/>
      <w:gridCol w:w="1707"/>
    </w:tblGrid>
    <w:tr w:rsidR="000429D5" w14:paraId="0B868CB2" w14:textId="77777777" w:rsidTr="00CD6D91">
      <w:tc>
        <w:tcPr>
          <w:tcW w:w="7479" w:type="dxa"/>
          <w:tcMar>
            <w:left w:w="0" w:type="dxa"/>
          </w:tcMar>
        </w:tcPr>
        <w:p w14:paraId="5AC5D836" w14:textId="3FFB1615" w:rsidR="000429D5" w:rsidRPr="00EF24C6" w:rsidRDefault="008E6B69" w:rsidP="00D57BF3">
          <w:pPr>
            <w:rPr>
              <w:b/>
            </w:rPr>
          </w:pPr>
          <w:r w:rsidRPr="00EF24C6">
            <w:rPr>
              <w:b/>
            </w:rPr>
            <w:fldChar w:fldCharType="begin"/>
          </w:r>
          <w:r w:rsidR="000429D5" w:rsidRPr="00EF24C6">
            <w:rPr>
              <w:b/>
            </w:rPr>
            <w:instrText xml:space="preserve"> styleref "Projektnavn" </w:instrText>
          </w:r>
          <w:r w:rsidRPr="00EF24C6">
            <w:rPr>
              <w:b/>
            </w:rPr>
            <w:fldChar w:fldCharType="separate"/>
          </w:r>
          <w:r w:rsidR="009F240C">
            <w:rPr>
              <w:b/>
              <w:noProof/>
            </w:rPr>
            <w:t>KLP Ravning</w:t>
          </w:r>
          <w:r w:rsidRPr="00EF24C6">
            <w:rPr>
              <w:b/>
            </w:rPr>
            <w:fldChar w:fldCharType="end"/>
          </w:r>
        </w:p>
      </w:tc>
      <w:tc>
        <w:tcPr>
          <w:tcW w:w="1731" w:type="dxa"/>
          <w:tcMar>
            <w:right w:w="0" w:type="dxa"/>
          </w:tcMar>
        </w:tcPr>
        <w:p w14:paraId="73046AEA" w14:textId="77777777" w:rsidR="000429D5" w:rsidRDefault="000429D5" w:rsidP="00D57BF3">
          <w:pPr>
            <w:pStyle w:val="Sidehoved"/>
            <w:tabs>
              <w:tab w:val="clear" w:pos="4819"/>
              <w:tab w:val="clear" w:pos="9638"/>
            </w:tabs>
            <w:jc w:val="right"/>
          </w:pPr>
          <w:bookmarkStart w:id="24" w:name="trlSide1"/>
          <w:r w:rsidRPr="00EF24C6">
            <w:t>Side</w:t>
          </w:r>
          <w:bookmarkEnd w:id="24"/>
          <w:r w:rsidRPr="00EF24C6">
            <w:t xml:space="preserve"> </w:t>
          </w:r>
          <w:r w:rsidR="008E6B69">
            <w:fldChar w:fldCharType="begin"/>
          </w:r>
          <w:r>
            <w:instrText xml:space="preserve"> page </w:instrText>
          </w:r>
          <w:r w:rsidR="008E6B69">
            <w:fldChar w:fldCharType="separate"/>
          </w:r>
          <w:r w:rsidR="00B635EB">
            <w:rPr>
              <w:noProof/>
            </w:rPr>
            <w:t>2</w:t>
          </w:r>
          <w:r w:rsidR="008E6B69">
            <w:fldChar w:fldCharType="end"/>
          </w:r>
          <w:r>
            <w:t xml:space="preserve"> </w:t>
          </w:r>
          <w:bookmarkStart w:id="25" w:name="trlAf1"/>
          <w:r w:rsidRPr="00EF24C6">
            <w:t>af</w:t>
          </w:r>
          <w:bookmarkEnd w:id="25"/>
          <w:r w:rsidRPr="00EF24C6">
            <w:t xml:space="preserve"> </w:t>
          </w:r>
          <w:r w:rsidR="008E6B69">
            <w:fldChar w:fldCharType="begin"/>
          </w:r>
          <w:r>
            <w:instrText xml:space="preserve"> numpages </w:instrText>
          </w:r>
          <w:r w:rsidR="008E6B69">
            <w:fldChar w:fldCharType="separate"/>
          </w:r>
          <w:r w:rsidR="00B635EB">
            <w:rPr>
              <w:noProof/>
            </w:rPr>
            <w:t>2</w:t>
          </w:r>
          <w:r w:rsidR="008E6B69">
            <w:fldChar w:fldCharType="end"/>
          </w:r>
        </w:p>
      </w:tc>
    </w:tr>
    <w:tr w:rsidR="000429D5" w14:paraId="71630A03" w14:textId="77777777" w:rsidTr="00CD6D91">
      <w:tc>
        <w:tcPr>
          <w:tcW w:w="7479" w:type="dxa"/>
          <w:tcMar>
            <w:left w:w="0" w:type="dxa"/>
          </w:tcMar>
        </w:tcPr>
        <w:p w14:paraId="43D03B8A" w14:textId="5250971D" w:rsidR="000429D5" w:rsidRDefault="008E6B69" w:rsidP="000429D5">
          <w:r>
            <w:fldChar w:fldCharType="begin"/>
          </w:r>
          <w:r w:rsidR="000429D5">
            <w:instrText xml:space="preserve"> styleref "Dokumenttitel" </w:instrText>
          </w:r>
          <w:r>
            <w:fldChar w:fldCharType="separate"/>
          </w:r>
          <w:r w:rsidR="009F240C">
            <w:rPr>
              <w:noProof/>
            </w:rPr>
            <w:t>Nr.: 1 (Opstartsmøde)</w:t>
          </w:r>
          <w:r>
            <w:fldChar w:fldCharType="end"/>
          </w:r>
        </w:p>
      </w:tc>
      <w:tc>
        <w:tcPr>
          <w:tcW w:w="1731" w:type="dxa"/>
          <w:tcMar>
            <w:right w:w="0" w:type="dxa"/>
          </w:tcMar>
        </w:tcPr>
        <w:p w14:paraId="268903C9" w14:textId="77777777" w:rsidR="000429D5" w:rsidRPr="00EF24C6" w:rsidRDefault="000429D5" w:rsidP="00D57BF3">
          <w:pPr>
            <w:pStyle w:val="Sidehoved"/>
            <w:tabs>
              <w:tab w:val="clear" w:pos="4819"/>
              <w:tab w:val="clear" w:pos="9638"/>
            </w:tabs>
            <w:jc w:val="right"/>
          </w:pPr>
        </w:p>
      </w:tc>
    </w:tr>
  </w:tbl>
  <w:p w14:paraId="7F8406AD" w14:textId="77777777" w:rsidR="009B239A" w:rsidRPr="000429D5" w:rsidRDefault="009B239A" w:rsidP="000429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A38D" w14:textId="77777777" w:rsidR="00670BCA" w:rsidRDefault="00670B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87"/>
    <w:multiLevelType w:val="hybridMultilevel"/>
    <w:tmpl w:val="E21265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337"/>
    <w:multiLevelType w:val="hybridMultilevel"/>
    <w:tmpl w:val="7E064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14E"/>
    <w:multiLevelType w:val="hybridMultilevel"/>
    <w:tmpl w:val="14267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29D5"/>
    <w:multiLevelType w:val="multilevel"/>
    <w:tmpl w:val="E56298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36301081"/>
    <w:multiLevelType w:val="hybridMultilevel"/>
    <w:tmpl w:val="CD0CF7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1F"/>
    <w:multiLevelType w:val="hybridMultilevel"/>
    <w:tmpl w:val="A7120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403DE"/>
    <w:multiLevelType w:val="hybridMultilevel"/>
    <w:tmpl w:val="03B81C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0A51"/>
    <w:multiLevelType w:val="hybridMultilevel"/>
    <w:tmpl w:val="03CE5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D16"/>
    <w:multiLevelType w:val="multilevel"/>
    <w:tmpl w:val="AD4840BE"/>
    <w:lvl w:ilvl="0">
      <w:start w:val="1"/>
      <w:numFmt w:val="decimal"/>
      <w:pStyle w:val="Overskrift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620F15B9"/>
    <w:multiLevelType w:val="hybridMultilevel"/>
    <w:tmpl w:val="8092C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3912">
    <w:abstractNumId w:val="3"/>
  </w:num>
  <w:num w:numId="2" w16cid:durableId="1557929299">
    <w:abstractNumId w:val="8"/>
  </w:num>
  <w:num w:numId="3" w16cid:durableId="1893080970">
    <w:abstractNumId w:val="8"/>
  </w:num>
  <w:num w:numId="4" w16cid:durableId="298071449">
    <w:abstractNumId w:val="8"/>
  </w:num>
  <w:num w:numId="5" w16cid:durableId="327948204">
    <w:abstractNumId w:val="8"/>
  </w:num>
  <w:num w:numId="6" w16cid:durableId="641009157">
    <w:abstractNumId w:val="8"/>
  </w:num>
  <w:num w:numId="7" w16cid:durableId="624579127">
    <w:abstractNumId w:val="8"/>
  </w:num>
  <w:num w:numId="8" w16cid:durableId="1317417594">
    <w:abstractNumId w:val="8"/>
  </w:num>
  <w:num w:numId="9" w16cid:durableId="1468161234">
    <w:abstractNumId w:val="8"/>
  </w:num>
  <w:num w:numId="10" w16cid:durableId="1890870971">
    <w:abstractNumId w:val="8"/>
  </w:num>
  <w:num w:numId="11" w16cid:durableId="2021275776">
    <w:abstractNumId w:val="8"/>
  </w:num>
  <w:num w:numId="12" w16cid:durableId="1229997638">
    <w:abstractNumId w:val="5"/>
  </w:num>
  <w:num w:numId="13" w16cid:durableId="547113612">
    <w:abstractNumId w:val="2"/>
  </w:num>
  <w:num w:numId="14" w16cid:durableId="628901317">
    <w:abstractNumId w:val="9"/>
  </w:num>
  <w:num w:numId="15" w16cid:durableId="769352263">
    <w:abstractNumId w:val="0"/>
  </w:num>
  <w:num w:numId="16" w16cid:durableId="606816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846872">
    <w:abstractNumId w:val="4"/>
  </w:num>
  <w:num w:numId="18" w16cid:durableId="1610820835">
    <w:abstractNumId w:val="6"/>
  </w:num>
  <w:num w:numId="19" w16cid:durableId="1278685275">
    <w:abstractNumId w:val="7"/>
  </w:num>
  <w:num w:numId="20" w16cid:durableId="125058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304"/>
  <w:autoHyphenation/>
  <w:hyphenationZone w:val="312"/>
  <w:doNotHyphenateCaps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CA"/>
    <w:rsid w:val="0000186E"/>
    <w:rsid w:val="000055A9"/>
    <w:rsid w:val="0001461B"/>
    <w:rsid w:val="00037FDD"/>
    <w:rsid w:val="000429D5"/>
    <w:rsid w:val="0004660F"/>
    <w:rsid w:val="000504C1"/>
    <w:rsid w:val="0005363C"/>
    <w:rsid w:val="00055102"/>
    <w:rsid w:val="00060942"/>
    <w:rsid w:val="00064609"/>
    <w:rsid w:val="000C5F4A"/>
    <w:rsid w:val="000D606D"/>
    <w:rsid w:val="000E1826"/>
    <w:rsid w:val="000F401D"/>
    <w:rsid w:val="000F548C"/>
    <w:rsid w:val="000F671B"/>
    <w:rsid w:val="00106603"/>
    <w:rsid w:val="00134925"/>
    <w:rsid w:val="0014476B"/>
    <w:rsid w:val="0016525F"/>
    <w:rsid w:val="0017498B"/>
    <w:rsid w:val="00185868"/>
    <w:rsid w:val="001946EC"/>
    <w:rsid w:val="00194893"/>
    <w:rsid w:val="001B0DC8"/>
    <w:rsid w:val="001C098A"/>
    <w:rsid w:val="001D3C24"/>
    <w:rsid w:val="001D4D0F"/>
    <w:rsid w:val="00222B35"/>
    <w:rsid w:val="00242585"/>
    <w:rsid w:val="00247DC8"/>
    <w:rsid w:val="00262F1E"/>
    <w:rsid w:val="00264392"/>
    <w:rsid w:val="0028769B"/>
    <w:rsid w:val="002A4017"/>
    <w:rsid w:val="002A4DF1"/>
    <w:rsid w:val="002B42CA"/>
    <w:rsid w:val="002B48D6"/>
    <w:rsid w:val="002C69F0"/>
    <w:rsid w:val="002C7869"/>
    <w:rsid w:val="002D4DBE"/>
    <w:rsid w:val="002F31DF"/>
    <w:rsid w:val="002F3B9C"/>
    <w:rsid w:val="002F6B14"/>
    <w:rsid w:val="00312C1C"/>
    <w:rsid w:val="00343F81"/>
    <w:rsid w:val="003721BA"/>
    <w:rsid w:val="00391462"/>
    <w:rsid w:val="003A05AB"/>
    <w:rsid w:val="003A4242"/>
    <w:rsid w:val="003E1B3B"/>
    <w:rsid w:val="004021B6"/>
    <w:rsid w:val="0043167B"/>
    <w:rsid w:val="00441189"/>
    <w:rsid w:val="0047477D"/>
    <w:rsid w:val="00482EEF"/>
    <w:rsid w:val="0049364D"/>
    <w:rsid w:val="004B14FD"/>
    <w:rsid w:val="004C3BA3"/>
    <w:rsid w:val="004F15F1"/>
    <w:rsid w:val="004F59D8"/>
    <w:rsid w:val="004F7707"/>
    <w:rsid w:val="005131E0"/>
    <w:rsid w:val="00526252"/>
    <w:rsid w:val="0053101B"/>
    <w:rsid w:val="00542D1D"/>
    <w:rsid w:val="0055005F"/>
    <w:rsid w:val="00560B35"/>
    <w:rsid w:val="00560C91"/>
    <w:rsid w:val="00594BD0"/>
    <w:rsid w:val="005A174F"/>
    <w:rsid w:val="005B2A94"/>
    <w:rsid w:val="005B45ED"/>
    <w:rsid w:val="005C7B19"/>
    <w:rsid w:val="005D2F34"/>
    <w:rsid w:val="005D44B6"/>
    <w:rsid w:val="005D6D05"/>
    <w:rsid w:val="005E5DD4"/>
    <w:rsid w:val="0060248B"/>
    <w:rsid w:val="00605427"/>
    <w:rsid w:val="00612323"/>
    <w:rsid w:val="0061395B"/>
    <w:rsid w:val="00641117"/>
    <w:rsid w:val="006550C0"/>
    <w:rsid w:val="00670BCA"/>
    <w:rsid w:val="006749D1"/>
    <w:rsid w:val="006833C0"/>
    <w:rsid w:val="006853C5"/>
    <w:rsid w:val="006B7D83"/>
    <w:rsid w:val="006C026F"/>
    <w:rsid w:val="006D0461"/>
    <w:rsid w:val="006D097E"/>
    <w:rsid w:val="006E4A9F"/>
    <w:rsid w:val="007101C6"/>
    <w:rsid w:val="00715778"/>
    <w:rsid w:val="007356AD"/>
    <w:rsid w:val="007360D6"/>
    <w:rsid w:val="00744202"/>
    <w:rsid w:val="0078244B"/>
    <w:rsid w:val="007A2F1C"/>
    <w:rsid w:val="007A46CA"/>
    <w:rsid w:val="007C07C3"/>
    <w:rsid w:val="007D0AFD"/>
    <w:rsid w:val="007D46CB"/>
    <w:rsid w:val="007E2BC7"/>
    <w:rsid w:val="007F43A6"/>
    <w:rsid w:val="007F68C4"/>
    <w:rsid w:val="0080498C"/>
    <w:rsid w:val="00825E5E"/>
    <w:rsid w:val="008279FF"/>
    <w:rsid w:val="008701DF"/>
    <w:rsid w:val="008713AA"/>
    <w:rsid w:val="00894564"/>
    <w:rsid w:val="008C4C16"/>
    <w:rsid w:val="008C796D"/>
    <w:rsid w:val="008E6B69"/>
    <w:rsid w:val="008F53B3"/>
    <w:rsid w:val="008F7CEA"/>
    <w:rsid w:val="00901F06"/>
    <w:rsid w:val="009138C6"/>
    <w:rsid w:val="00917F46"/>
    <w:rsid w:val="00935C10"/>
    <w:rsid w:val="009370DE"/>
    <w:rsid w:val="00954F1C"/>
    <w:rsid w:val="009B239A"/>
    <w:rsid w:val="009C233B"/>
    <w:rsid w:val="009E4773"/>
    <w:rsid w:val="009F240C"/>
    <w:rsid w:val="009F701F"/>
    <w:rsid w:val="00A06DDA"/>
    <w:rsid w:val="00A07863"/>
    <w:rsid w:val="00A43569"/>
    <w:rsid w:val="00A503B7"/>
    <w:rsid w:val="00A65ACC"/>
    <w:rsid w:val="00A65FA5"/>
    <w:rsid w:val="00A67B20"/>
    <w:rsid w:val="00A9346D"/>
    <w:rsid w:val="00AA0F6C"/>
    <w:rsid w:val="00AA7A2F"/>
    <w:rsid w:val="00AB2267"/>
    <w:rsid w:val="00AC5ABE"/>
    <w:rsid w:val="00AF21AE"/>
    <w:rsid w:val="00B11122"/>
    <w:rsid w:val="00B26086"/>
    <w:rsid w:val="00B27976"/>
    <w:rsid w:val="00B43145"/>
    <w:rsid w:val="00B509B8"/>
    <w:rsid w:val="00B55446"/>
    <w:rsid w:val="00B635EB"/>
    <w:rsid w:val="00B65ABA"/>
    <w:rsid w:val="00B87BD4"/>
    <w:rsid w:val="00BC4EF5"/>
    <w:rsid w:val="00BE5CA3"/>
    <w:rsid w:val="00BE65FC"/>
    <w:rsid w:val="00BF3DD7"/>
    <w:rsid w:val="00BF3F04"/>
    <w:rsid w:val="00C12E5F"/>
    <w:rsid w:val="00C400E7"/>
    <w:rsid w:val="00C40AD5"/>
    <w:rsid w:val="00C42AFA"/>
    <w:rsid w:val="00C57604"/>
    <w:rsid w:val="00C60A76"/>
    <w:rsid w:val="00C7254E"/>
    <w:rsid w:val="00C955EC"/>
    <w:rsid w:val="00CC0427"/>
    <w:rsid w:val="00CC0EC8"/>
    <w:rsid w:val="00CD6D91"/>
    <w:rsid w:val="00CE6C24"/>
    <w:rsid w:val="00D005D1"/>
    <w:rsid w:val="00D33A16"/>
    <w:rsid w:val="00D5235A"/>
    <w:rsid w:val="00D61473"/>
    <w:rsid w:val="00D76516"/>
    <w:rsid w:val="00D80309"/>
    <w:rsid w:val="00D852E9"/>
    <w:rsid w:val="00D94FB2"/>
    <w:rsid w:val="00D97BFC"/>
    <w:rsid w:val="00DA197B"/>
    <w:rsid w:val="00DD03CB"/>
    <w:rsid w:val="00DE5F9C"/>
    <w:rsid w:val="00DE65D1"/>
    <w:rsid w:val="00E12D02"/>
    <w:rsid w:val="00E21098"/>
    <w:rsid w:val="00E21E08"/>
    <w:rsid w:val="00E3773B"/>
    <w:rsid w:val="00E42289"/>
    <w:rsid w:val="00E727C7"/>
    <w:rsid w:val="00E800A3"/>
    <w:rsid w:val="00E933CA"/>
    <w:rsid w:val="00E9431F"/>
    <w:rsid w:val="00E94449"/>
    <w:rsid w:val="00E95B70"/>
    <w:rsid w:val="00E9796D"/>
    <w:rsid w:val="00EC6B13"/>
    <w:rsid w:val="00F1161D"/>
    <w:rsid w:val="00F11E4D"/>
    <w:rsid w:val="00F27D8C"/>
    <w:rsid w:val="00F41DA7"/>
    <w:rsid w:val="00F44568"/>
    <w:rsid w:val="00F90B73"/>
    <w:rsid w:val="00F96191"/>
    <w:rsid w:val="00FA64F6"/>
    <w:rsid w:val="00FA7200"/>
    <w:rsid w:val="00FB7620"/>
    <w:rsid w:val="00FD7AD1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D7322B4"/>
  <w15:docId w15:val="{29AC43D2-2E0C-4312-B874-D8507EAF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09"/>
    <w:pPr>
      <w:spacing w:after="120" w:line="260" w:lineRule="atLeast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DDA"/>
    <w:pPr>
      <w:keepNext/>
      <w:keepLines/>
      <w:numPr>
        <w:numId w:val="11"/>
      </w:numPr>
      <w:spacing w:before="40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6DDA"/>
    <w:pPr>
      <w:keepNext/>
      <w:keepLines/>
      <w:numPr>
        <w:ilvl w:val="1"/>
        <w:numId w:val="11"/>
      </w:numPr>
      <w:spacing w:before="4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06DDA"/>
    <w:pPr>
      <w:keepNext/>
      <w:keepLines/>
      <w:numPr>
        <w:ilvl w:val="2"/>
        <w:numId w:val="11"/>
      </w:numPr>
      <w:spacing w:before="400" w:after="0"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06DDA"/>
    <w:pPr>
      <w:keepNext/>
      <w:keepLines/>
      <w:spacing w:before="400" w:after="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A06DDA"/>
    <w:pPr>
      <w:keepNext/>
      <w:keepLines/>
      <w:spacing w:before="400" w:after="0"/>
      <w:outlineLvl w:val="4"/>
    </w:pPr>
    <w:rPr>
      <w:rFonts w:eastAsiaTheme="majorEastAsia" w:cstheme="majorBidi"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E65F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F31DF"/>
    <w:rPr>
      <w:rFonts w:ascii="Trebuchet MS" w:hAnsi="Trebuchet MS"/>
      <w:sz w:val="20"/>
    </w:rPr>
  </w:style>
  <w:style w:type="paragraph" w:styleId="Sidefod">
    <w:name w:val="footer"/>
    <w:basedOn w:val="Normal"/>
    <w:link w:val="SidefodTegn"/>
    <w:uiPriority w:val="99"/>
    <w:semiHidden/>
    <w:rsid w:val="00A43569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F31DF"/>
    <w:rPr>
      <w:rFonts w:ascii="Trebuchet MS" w:hAnsi="Trebuchet MS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31DF"/>
    <w:rPr>
      <w:rFonts w:ascii="Trebuchet MS" w:eastAsiaTheme="majorEastAsia" w:hAnsi="Trebuchet MS" w:cstheme="majorBidi"/>
      <w:b/>
      <w:bCs/>
      <w:sz w:val="28"/>
      <w:szCs w:val="28"/>
    </w:rPr>
  </w:style>
  <w:style w:type="paragraph" w:customStyle="1" w:styleId="Notatoverskrift">
    <w:name w:val="Notatoverskrift"/>
    <w:basedOn w:val="Normal"/>
    <w:next w:val="Normal"/>
    <w:uiPriority w:val="1"/>
    <w:semiHidden/>
    <w:qFormat/>
    <w:rsid w:val="009B239A"/>
    <w:pPr>
      <w:spacing w:after="240"/>
    </w:pPr>
    <w:rPr>
      <w:b/>
      <w:sz w:val="32"/>
    </w:rPr>
  </w:style>
  <w:style w:type="paragraph" w:customStyle="1" w:styleId="Address">
    <w:name w:val="Address"/>
    <w:basedOn w:val="Normal"/>
    <w:semiHidden/>
    <w:rsid w:val="00B11122"/>
    <w:pPr>
      <w:spacing w:after="0" w:line="210" w:lineRule="atLeast"/>
    </w:pPr>
    <w:rPr>
      <w:rFonts w:eastAsia="Times New Roman" w:cs="Times New Roman"/>
      <w:noProof/>
      <w:sz w:val="16"/>
      <w:szCs w:val="24"/>
      <w:lang w:eastAsia="da-DK"/>
    </w:rPr>
  </w:style>
  <w:style w:type="paragraph" w:customStyle="1" w:styleId="Sendercompanyname">
    <w:name w:val="Sendercompanyname"/>
    <w:basedOn w:val="Normal"/>
    <w:semiHidden/>
    <w:rsid w:val="007E2BC7"/>
    <w:pPr>
      <w:framePr w:hSpace="142" w:wrap="around" w:vAnchor="page" w:hAnchor="page" w:x="9073" w:y="2127"/>
      <w:spacing w:line="210" w:lineRule="atLeast"/>
      <w:suppressOverlap/>
    </w:pPr>
    <w:rPr>
      <w:rFonts w:ascii="Century Gothic" w:eastAsia="Times New Roman" w:hAnsi="Century Gothic" w:cs="Times New Roman"/>
      <w:b/>
      <w:noProof/>
      <w:sz w:val="14"/>
      <w:szCs w:val="2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31DF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F31DF"/>
    <w:rPr>
      <w:rFonts w:ascii="Trebuchet MS" w:eastAsiaTheme="majorEastAsia" w:hAnsi="Trebuchet MS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F31DF"/>
    <w:rPr>
      <w:rFonts w:ascii="Trebuchet MS" w:eastAsiaTheme="majorEastAsia" w:hAnsi="Trebuchet MS" w:cstheme="majorBidi"/>
      <w:b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F31DF"/>
    <w:rPr>
      <w:rFonts w:ascii="Trebuchet MS" w:eastAsiaTheme="majorEastAsia" w:hAnsi="Trebuchet MS" w:cstheme="majorBidi"/>
      <w:i/>
      <w:sz w:val="20"/>
    </w:rPr>
  </w:style>
  <w:style w:type="paragraph" w:customStyle="1" w:styleId="Dokumentnavn">
    <w:name w:val="Dokumentnavn"/>
    <w:basedOn w:val="Normal"/>
    <w:semiHidden/>
    <w:qFormat/>
    <w:rsid w:val="003E1B3B"/>
    <w:pPr>
      <w:spacing w:line="240" w:lineRule="auto"/>
    </w:pPr>
    <w:rPr>
      <w:color w:val="808080" w:themeColor="background1" w:themeShade="80"/>
      <w:sz w:val="1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E1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31DF"/>
    <w:rPr>
      <w:rFonts w:ascii="Tahoma" w:hAnsi="Tahoma" w:cs="Tahoma"/>
      <w:sz w:val="16"/>
      <w:szCs w:val="16"/>
    </w:rPr>
  </w:style>
  <w:style w:type="paragraph" w:customStyle="1" w:styleId="Dokumenttitel">
    <w:name w:val="Dokumenttitel"/>
    <w:basedOn w:val="Normal"/>
    <w:next w:val="Normal"/>
    <w:semiHidden/>
    <w:qFormat/>
    <w:rsid w:val="009B239A"/>
    <w:pPr>
      <w:spacing w:after="480"/>
    </w:pPr>
    <w:rPr>
      <w:b/>
      <w:caps/>
      <w:sz w:val="32"/>
    </w:rPr>
  </w:style>
  <w:style w:type="table" w:styleId="Tabel-Gitter">
    <w:name w:val="Table Grid"/>
    <w:basedOn w:val="Tabel-Normal"/>
    <w:uiPriority w:val="59"/>
    <w:rsid w:val="0004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atpunkt">
    <w:name w:val="Referatpunkt"/>
    <w:basedOn w:val="Normal"/>
    <w:next w:val="Normal"/>
    <w:qFormat/>
    <w:rsid w:val="000429D5"/>
    <w:pPr>
      <w:spacing w:before="240"/>
    </w:pPr>
    <w:rPr>
      <w:b/>
    </w:rPr>
  </w:style>
  <w:style w:type="paragraph" w:customStyle="1" w:styleId="Projektnavn">
    <w:name w:val="Projektnavn"/>
    <w:basedOn w:val="Sidehoved"/>
    <w:next w:val="Normal"/>
    <w:semiHidden/>
    <w:qFormat/>
    <w:rsid w:val="00B11122"/>
    <w:pPr>
      <w:spacing w:after="0"/>
    </w:pPr>
  </w:style>
  <w:style w:type="paragraph" w:customStyle="1" w:styleId="Normaludenafstand">
    <w:name w:val="Normal uden afstand"/>
    <w:basedOn w:val="Normal"/>
    <w:qFormat/>
    <w:rsid w:val="00B11122"/>
    <w:pPr>
      <w:spacing w:after="0"/>
    </w:pPr>
    <w:rPr>
      <w:lang w:val="en-GB"/>
    </w:rPr>
  </w:style>
  <w:style w:type="paragraph" w:customStyle="1" w:styleId="Hjlpetekst">
    <w:name w:val="Hjælpetekst"/>
    <w:basedOn w:val="Normal"/>
    <w:uiPriority w:val="11"/>
    <w:qFormat/>
    <w:rsid w:val="00064609"/>
    <w:rPr>
      <w:vanish/>
      <w:color w:val="009E47"/>
      <w:sz w:val="18"/>
    </w:rPr>
  </w:style>
  <w:style w:type="paragraph" w:styleId="Listeafsnit">
    <w:name w:val="List Paragraph"/>
    <w:basedOn w:val="Normal"/>
    <w:uiPriority w:val="34"/>
    <w:qFormat/>
    <w:rsid w:val="00670BCA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nvidan\skabeloner\Envidan%20Refer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24EB-6884-40B6-9515-95EBABE9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Envidan Referat</Template>
  <TotalTime>13</TotalTime>
  <Pages>5</Pages>
  <Words>668</Words>
  <Characters>3846</Characters>
  <Application>Microsoft Office Word</Application>
  <DocSecurity>4</DocSecurity>
  <Lines>160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Word Specialisteh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Abildtrup Rasmussen</dc:creator>
  <cp:lastModifiedBy>Klaus Elmer Balleby  Natur &amp; Udeliv  Teknik &amp; Miljø  Vejle Kommune</cp:lastModifiedBy>
  <cp:revision>2</cp:revision>
  <dcterms:created xsi:type="dcterms:W3CDTF">2025-08-19T05:31:00Z</dcterms:created>
  <dcterms:modified xsi:type="dcterms:W3CDTF">2025-08-19T05:31:00Z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ID">
    <vt:lpwstr>1030</vt:lpwstr>
  </property>
  <property fmtid="{D5CDD505-2E9C-101B-9397-08002B2CF9AE}" pid="3" name="LogoName">
    <vt:lpwstr>Envidan</vt:lpwstr>
  </property>
</Properties>
</file>